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292E7695" w:rsidR="00110588" w:rsidRDefault="00FC6794" w:rsidP="00196C33">
      <w:pPr>
        <w:jc w:val="center"/>
        <w:rPr>
          <w:sz w:val="20"/>
          <w:szCs w:val="20"/>
        </w:rPr>
      </w:pPr>
      <w:r w:rsidRPr="00110588">
        <w:rPr>
          <w:sz w:val="20"/>
          <w:szCs w:val="20"/>
        </w:rPr>
        <w:t xml:space="preserve">HELD ON </w:t>
      </w:r>
      <w:r w:rsidR="00971032">
        <w:rPr>
          <w:sz w:val="20"/>
          <w:szCs w:val="20"/>
        </w:rPr>
        <w:t>May 13</w:t>
      </w:r>
      <w:r w:rsidR="000718D8" w:rsidRPr="00110588">
        <w:rPr>
          <w:sz w:val="20"/>
          <w:szCs w:val="20"/>
        </w:rPr>
        <w:t>,</w:t>
      </w:r>
      <w:r w:rsidR="00962A75" w:rsidRPr="00110588">
        <w:rPr>
          <w:sz w:val="20"/>
          <w:szCs w:val="20"/>
        </w:rPr>
        <w:t xml:space="preserve"> </w:t>
      </w:r>
      <w:r w:rsidR="00C21B02" w:rsidRPr="00110588">
        <w:rPr>
          <w:sz w:val="20"/>
          <w:szCs w:val="20"/>
        </w:rPr>
        <w:t>202</w:t>
      </w:r>
      <w:r w:rsidR="00B50A56">
        <w:rPr>
          <w:sz w:val="20"/>
          <w:szCs w:val="20"/>
        </w:rPr>
        <w:t>5</w:t>
      </w:r>
      <w:r w:rsidR="00C21B02" w:rsidRPr="00110588">
        <w:rPr>
          <w:sz w:val="20"/>
          <w:szCs w:val="20"/>
        </w:rPr>
        <w:t>,</w:t>
      </w:r>
      <w:r w:rsidRPr="00110588">
        <w:rPr>
          <w:sz w:val="20"/>
          <w:szCs w:val="20"/>
        </w:rPr>
        <w:t xml:space="preserve"> </w:t>
      </w:r>
      <w:r w:rsidR="00276FCA" w:rsidRPr="00110588">
        <w:rPr>
          <w:sz w:val="20"/>
          <w:szCs w:val="20"/>
        </w:rPr>
        <w:t>8</w:t>
      </w:r>
      <w:r w:rsidR="0085753C" w:rsidRPr="00110588">
        <w:rPr>
          <w:sz w:val="20"/>
          <w:szCs w:val="20"/>
        </w:rPr>
        <w:t>:</w:t>
      </w:r>
      <w:r w:rsidR="002547F6" w:rsidRPr="00110588">
        <w:rPr>
          <w:sz w:val="20"/>
          <w:szCs w:val="20"/>
        </w:rPr>
        <w:t>0</w:t>
      </w:r>
      <w:r w:rsidR="00B3469B" w:rsidRPr="00110588">
        <w:rPr>
          <w:sz w:val="20"/>
          <w:szCs w:val="20"/>
        </w:rPr>
        <w:t>0 P.M.</w:t>
      </w:r>
    </w:p>
    <w:p w14:paraId="715ED3E3" w14:textId="77777777" w:rsidR="00196C33" w:rsidRPr="00110588" w:rsidRDefault="00196C33" w:rsidP="00196C33">
      <w:pPr>
        <w:jc w:val="center"/>
        <w:rPr>
          <w:sz w:val="20"/>
          <w:szCs w:val="20"/>
        </w:rPr>
      </w:pPr>
    </w:p>
    <w:p w14:paraId="1FAF80BC" w14:textId="6F8B8DF0" w:rsidR="00C72283" w:rsidRDefault="00F21A4B" w:rsidP="009C7CE1">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932D2" w:rsidRPr="00C932D2">
        <w:rPr>
          <w:sz w:val="20"/>
          <w:szCs w:val="20"/>
        </w:rPr>
        <w:t xml:space="preserve"> </w:t>
      </w:r>
      <w:r w:rsidR="009C7CE1" w:rsidRPr="00110588">
        <w:rPr>
          <w:sz w:val="20"/>
          <w:szCs w:val="20"/>
        </w:rPr>
        <w:t xml:space="preserve">Mr. Ed Stewart, Director Recreational Services; Mr. Michael Cramer, Director Public Works; </w:t>
      </w:r>
      <w:r w:rsidR="00BB2A4F" w:rsidRPr="00110588">
        <w:rPr>
          <w:sz w:val="20"/>
          <w:szCs w:val="20"/>
        </w:rPr>
        <w:t>Mr. Travis Bandstra, Director Community Development</w:t>
      </w:r>
      <w:r w:rsidR="00BB2A4F">
        <w:rPr>
          <w:color w:val="000000"/>
          <w:sz w:val="20"/>
          <w:szCs w:val="20"/>
        </w:rPr>
        <w:t xml:space="preserve">; </w:t>
      </w:r>
      <w:r w:rsidR="005638D5" w:rsidRPr="00110588">
        <w:rPr>
          <w:sz w:val="20"/>
          <w:szCs w:val="20"/>
        </w:rPr>
        <w:t xml:space="preserve">Mr. Tim Lapp, Village Attorney; </w:t>
      </w:r>
      <w:r w:rsidR="00F40011" w:rsidRPr="00110588">
        <w:rPr>
          <w:sz w:val="20"/>
          <w:szCs w:val="20"/>
        </w:rPr>
        <w:t xml:space="preserve">Mr. John Hilsen, Village Engineer; </w:t>
      </w:r>
      <w:r w:rsidR="00765AD2" w:rsidRPr="00110588">
        <w:rPr>
          <w:sz w:val="20"/>
          <w:szCs w:val="20"/>
        </w:rPr>
        <w:t>Mr. J Wynsma, Village Administrator</w:t>
      </w:r>
      <w:r w:rsidR="00765AD2">
        <w:rPr>
          <w:sz w:val="20"/>
          <w:szCs w:val="20"/>
        </w:rPr>
        <w:t>;</w:t>
      </w:r>
      <w:r w:rsidR="00765AD2" w:rsidRPr="0047403D">
        <w:rPr>
          <w:sz w:val="20"/>
          <w:szCs w:val="20"/>
        </w:rPr>
        <w:t xml:space="preserve"> </w:t>
      </w:r>
      <w:r w:rsidR="002B1378" w:rsidRPr="00110588">
        <w:rPr>
          <w:sz w:val="20"/>
          <w:szCs w:val="20"/>
        </w:rPr>
        <w:t>Ms. Pat Mahon, Deputy Village Administrator</w:t>
      </w:r>
      <w:r w:rsidR="002C423C" w:rsidRPr="00110588">
        <w:rPr>
          <w:sz w:val="20"/>
          <w:szCs w:val="20"/>
        </w:rPr>
        <w:t>;</w:t>
      </w:r>
      <w:r w:rsidR="002C423C" w:rsidRPr="00110588">
        <w:rPr>
          <w:color w:val="000000"/>
          <w:sz w:val="20"/>
          <w:szCs w:val="20"/>
        </w:rPr>
        <w:t xml:space="preserve"> </w:t>
      </w:r>
      <w:r w:rsidR="00C72283">
        <w:rPr>
          <w:color w:val="000000"/>
          <w:sz w:val="20"/>
          <w:szCs w:val="20"/>
        </w:rPr>
        <w:t xml:space="preserve">Mr. Dillion Herman, Village Treasurer and </w:t>
      </w:r>
      <w:r w:rsidR="00C72283" w:rsidRPr="00110588">
        <w:rPr>
          <w:color w:val="000000"/>
          <w:sz w:val="20"/>
          <w:szCs w:val="20"/>
        </w:rPr>
        <w:t>Mr. Will Neibert, Assistant to Village Administrator</w:t>
      </w:r>
    </w:p>
    <w:p w14:paraId="583B1C8E" w14:textId="77777777" w:rsidR="005C02B6" w:rsidRDefault="005C02B6" w:rsidP="009C7CE1">
      <w:pPr>
        <w:widowControl w:val="0"/>
        <w:autoSpaceDE w:val="0"/>
        <w:autoSpaceDN w:val="0"/>
        <w:adjustRightInd w:val="0"/>
        <w:rPr>
          <w:sz w:val="20"/>
          <w:szCs w:val="20"/>
        </w:rPr>
      </w:pPr>
    </w:p>
    <w:p w14:paraId="2C8FD8F7" w14:textId="77777777" w:rsidR="00C72283" w:rsidRDefault="005C02B6" w:rsidP="00C72283">
      <w:pPr>
        <w:widowControl w:val="0"/>
        <w:autoSpaceDE w:val="0"/>
        <w:autoSpaceDN w:val="0"/>
        <w:adjustRightInd w:val="0"/>
        <w:rPr>
          <w:sz w:val="20"/>
          <w:szCs w:val="20"/>
        </w:rPr>
      </w:pPr>
      <w:r>
        <w:rPr>
          <w:sz w:val="20"/>
          <w:szCs w:val="20"/>
        </w:rPr>
        <w:t xml:space="preserve">Absent: </w:t>
      </w:r>
      <w:r w:rsidR="00C72283" w:rsidRPr="00110588">
        <w:rPr>
          <w:sz w:val="20"/>
          <w:szCs w:val="20"/>
        </w:rPr>
        <w:t>Mr. Brian Kolosh, Fire Chief</w:t>
      </w:r>
      <w:r w:rsidR="00C72283">
        <w:rPr>
          <w:sz w:val="20"/>
          <w:szCs w:val="20"/>
        </w:rPr>
        <w:t xml:space="preserve"> and </w:t>
      </w:r>
      <w:r w:rsidR="00C72283" w:rsidRPr="00110588">
        <w:rPr>
          <w:sz w:val="20"/>
          <w:szCs w:val="20"/>
        </w:rPr>
        <w:t xml:space="preserve">Ms. Julia Huisman, </w:t>
      </w:r>
      <w:r w:rsidR="00C72283">
        <w:rPr>
          <w:sz w:val="20"/>
          <w:szCs w:val="20"/>
        </w:rPr>
        <w:t>Director of Communications</w:t>
      </w:r>
    </w:p>
    <w:p w14:paraId="24E1B7FE" w14:textId="5D08E3FC" w:rsidR="00E3012F" w:rsidRPr="00110588" w:rsidRDefault="00E3012F"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11DF5348" w14:textId="60EA8ABF" w:rsidR="0047403D" w:rsidRDefault="00B3469B" w:rsidP="0047403D">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770117" w:rsidRPr="00110588">
        <w:rPr>
          <w:sz w:val="20"/>
          <w:szCs w:val="20"/>
        </w:rPr>
        <w:t xml:space="preserve">Vickie Perkins, </w:t>
      </w:r>
      <w:r w:rsidR="00850301" w:rsidRPr="00110588">
        <w:rPr>
          <w:sz w:val="20"/>
          <w:szCs w:val="20"/>
        </w:rPr>
        <w:t xml:space="preserve">Cindy </w:t>
      </w:r>
      <w:r w:rsidR="00167F90" w:rsidRPr="00110588">
        <w:rPr>
          <w:sz w:val="20"/>
          <w:szCs w:val="20"/>
        </w:rPr>
        <w:t>Nylen</w:t>
      </w:r>
      <w:r w:rsidR="00C72283">
        <w:rPr>
          <w:sz w:val="20"/>
          <w:szCs w:val="20"/>
        </w:rPr>
        <w:t xml:space="preserve"> and  Prince Reed</w:t>
      </w:r>
    </w:p>
    <w:p w14:paraId="1B0637CF" w14:textId="77777777" w:rsidR="00276FCA" w:rsidRDefault="00276FCA" w:rsidP="000D0583">
      <w:pPr>
        <w:rPr>
          <w:sz w:val="20"/>
          <w:szCs w:val="20"/>
        </w:rPr>
      </w:pPr>
    </w:p>
    <w:p w14:paraId="3F5E4DC8" w14:textId="27EA7018" w:rsidR="0074441D" w:rsidRDefault="0074441D" w:rsidP="000D0583">
      <w:pPr>
        <w:rPr>
          <w:sz w:val="20"/>
          <w:szCs w:val="20"/>
        </w:rPr>
      </w:pPr>
      <w:r>
        <w:rPr>
          <w:sz w:val="20"/>
          <w:szCs w:val="20"/>
        </w:rPr>
        <w:t xml:space="preserve">Absent with Notice: Trustee </w:t>
      </w:r>
      <w:r w:rsidR="00C72283">
        <w:rPr>
          <w:sz w:val="20"/>
          <w:szCs w:val="20"/>
        </w:rPr>
        <w:t xml:space="preserve">  </w:t>
      </w:r>
      <w:r w:rsidR="00C72283" w:rsidRPr="00110588">
        <w:rPr>
          <w:sz w:val="20"/>
          <w:szCs w:val="20"/>
        </w:rPr>
        <w:t>John Russell</w:t>
      </w:r>
      <w:r w:rsidR="00C72283">
        <w:rPr>
          <w:sz w:val="20"/>
          <w:szCs w:val="20"/>
        </w:rPr>
        <w:t xml:space="preserve"> and Andrew Johnson </w:t>
      </w:r>
    </w:p>
    <w:p w14:paraId="40E78ADE" w14:textId="77777777" w:rsidR="00577CD3" w:rsidRDefault="00577CD3" w:rsidP="00D45B46">
      <w:pPr>
        <w:pStyle w:val="Default"/>
        <w:rPr>
          <w:rFonts w:ascii="Times New Roman" w:hAnsi="Times New Roman" w:cs="Times New Roman"/>
          <w:sz w:val="20"/>
          <w:szCs w:val="20"/>
        </w:rPr>
      </w:pPr>
    </w:p>
    <w:p w14:paraId="5D40CD2B" w14:textId="1145E179" w:rsidR="00D45B46" w:rsidRPr="00D45B46" w:rsidRDefault="005761F3" w:rsidP="00D45B46">
      <w:pPr>
        <w:pStyle w:val="Default"/>
        <w:rPr>
          <w:rFonts w:ascii="Times New Roman" w:hAnsi="Times New Roman" w:cs="Times New Roman"/>
          <w:sz w:val="20"/>
          <w:szCs w:val="20"/>
        </w:rPr>
      </w:pPr>
      <w:r w:rsidRPr="005761F3">
        <w:rPr>
          <w:rFonts w:ascii="Times New Roman" w:hAnsi="Times New Roman" w:cs="Times New Roman"/>
          <w:sz w:val="20"/>
          <w:szCs w:val="20"/>
        </w:rPr>
        <w:t xml:space="preserve"> </w:t>
      </w:r>
    </w:p>
    <w:p w14:paraId="7717B104" w14:textId="60A2A83D" w:rsidR="00434D11" w:rsidRPr="00D45B46" w:rsidRDefault="00D45B46" w:rsidP="00D45B46">
      <w:pPr>
        <w:pStyle w:val="Default"/>
        <w:rPr>
          <w:rFonts w:ascii="Times New Roman" w:hAnsi="Times New Roman" w:cs="Times New Roman"/>
          <w:sz w:val="20"/>
          <w:szCs w:val="20"/>
        </w:rPr>
      </w:pPr>
      <w:r w:rsidRPr="00D45B46">
        <w:rPr>
          <w:rFonts w:ascii="Times New Roman" w:hAnsi="Times New Roman" w:cs="Times New Roman"/>
          <w:sz w:val="20"/>
          <w:szCs w:val="20"/>
        </w:rPr>
        <w:t xml:space="preserve">Pastor Corey Buchanan of Chicago Prison Outreach </w:t>
      </w:r>
      <w:r w:rsidR="00434D11" w:rsidRPr="00D45B46">
        <w:rPr>
          <w:rFonts w:ascii="Times New Roman" w:hAnsi="Times New Roman" w:cs="Times New Roman"/>
          <w:sz w:val="20"/>
          <w:szCs w:val="20"/>
        </w:rPr>
        <w:t xml:space="preserve">opened our meeting with a prayer.  President De Graff thanked </w:t>
      </w:r>
      <w:r w:rsidRPr="00D45B46">
        <w:rPr>
          <w:rFonts w:ascii="Times New Roman" w:hAnsi="Times New Roman" w:cs="Times New Roman"/>
          <w:sz w:val="20"/>
          <w:szCs w:val="20"/>
        </w:rPr>
        <w:t>Pastor Buchanan</w:t>
      </w:r>
      <w:r w:rsidR="00434D11" w:rsidRPr="00D45B46">
        <w:rPr>
          <w:rFonts w:ascii="Times New Roman" w:hAnsi="Times New Roman" w:cs="Times New Roman"/>
          <w:sz w:val="20"/>
          <w:szCs w:val="20"/>
        </w:rPr>
        <w:t>.</w:t>
      </w:r>
    </w:p>
    <w:p w14:paraId="77D6DCA1" w14:textId="0EE69266" w:rsidR="0039034D" w:rsidRPr="00D45B46" w:rsidRDefault="0039034D" w:rsidP="005761F3">
      <w:pPr>
        <w:pStyle w:val="Default"/>
        <w:rPr>
          <w:rFonts w:ascii="Times New Roman" w:hAnsi="Times New Roman" w:cs="Times New Roman"/>
          <w:sz w:val="20"/>
          <w:szCs w:val="20"/>
        </w:rPr>
      </w:pPr>
    </w:p>
    <w:p w14:paraId="231C1617" w14:textId="684607EC" w:rsidR="00D45B46" w:rsidRPr="00C07524" w:rsidRDefault="0038136F" w:rsidP="0038136F">
      <w:pPr>
        <w:rPr>
          <w:b/>
          <w:sz w:val="20"/>
          <w:szCs w:val="20"/>
        </w:rPr>
      </w:pPr>
      <w:r w:rsidRPr="0038136F">
        <w:rPr>
          <w:b/>
          <w:sz w:val="20"/>
          <w:szCs w:val="20"/>
        </w:rPr>
        <w:t>Public Hearing</w:t>
      </w:r>
    </w:p>
    <w:p w14:paraId="54401B9C" w14:textId="5E3184F6" w:rsidR="00C07524" w:rsidRPr="00110588" w:rsidRDefault="00C07524" w:rsidP="00C07524">
      <w:pPr>
        <w:rPr>
          <w:sz w:val="20"/>
          <w:szCs w:val="20"/>
        </w:rPr>
      </w:pPr>
      <w:r w:rsidRPr="00110588">
        <w:rPr>
          <w:sz w:val="20"/>
          <w:szCs w:val="20"/>
        </w:rPr>
        <w:t xml:space="preserve">President De Graff opened the public hearing of the </w:t>
      </w:r>
      <w:r w:rsidRPr="00110588">
        <w:rPr>
          <w:b/>
          <w:bCs/>
          <w:sz w:val="20"/>
          <w:szCs w:val="20"/>
        </w:rPr>
        <w:t>Annual Appropriation Ordinance</w:t>
      </w:r>
      <w:r w:rsidRPr="00110588">
        <w:rPr>
          <w:sz w:val="20"/>
          <w:szCs w:val="20"/>
        </w:rPr>
        <w:t>.  Mr. Lapp provided an overview and asked for questions.  No one had questions or comments.  President De Graff closed the public hearing.</w:t>
      </w:r>
    </w:p>
    <w:p w14:paraId="2D51E990" w14:textId="2C9444B2" w:rsidR="00DA6634" w:rsidRPr="00DA6634" w:rsidRDefault="00DA6634" w:rsidP="00DA6634">
      <w:pPr>
        <w:pStyle w:val="Default"/>
        <w:rPr>
          <w:rFonts w:ascii="Times New Roman" w:hAnsi="Times New Roman" w:cs="Times New Roman"/>
          <w:sz w:val="20"/>
          <w:szCs w:val="20"/>
        </w:rPr>
      </w:pPr>
    </w:p>
    <w:p w14:paraId="5F8BC037" w14:textId="4F5CBFFC" w:rsidR="00DA6634" w:rsidRPr="00332907" w:rsidRDefault="00DA6634" w:rsidP="00DA6634">
      <w:pPr>
        <w:pStyle w:val="Default"/>
        <w:numPr>
          <w:ilvl w:val="1"/>
          <w:numId w:val="89"/>
        </w:numPr>
        <w:spacing w:after="18"/>
        <w:rPr>
          <w:rFonts w:ascii="Times New Roman" w:hAnsi="Times New Roman" w:cs="Times New Roman"/>
          <w:b/>
          <w:bCs/>
          <w:sz w:val="20"/>
          <w:szCs w:val="20"/>
        </w:rPr>
      </w:pPr>
      <w:r w:rsidRPr="00332907">
        <w:rPr>
          <w:rFonts w:ascii="Times New Roman" w:hAnsi="Times New Roman" w:cs="Times New Roman"/>
          <w:b/>
          <w:bCs/>
          <w:sz w:val="20"/>
          <w:szCs w:val="20"/>
        </w:rPr>
        <w:t>Special Presentations</w:t>
      </w:r>
    </w:p>
    <w:p w14:paraId="17F06ACD" w14:textId="6BF492B5" w:rsidR="002D6091" w:rsidRPr="002D6091" w:rsidRDefault="002D6091" w:rsidP="002D6091">
      <w:pPr>
        <w:widowControl w:val="0"/>
        <w:autoSpaceDE w:val="0"/>
        <w:autoSpaceDN w:val="0"/>
        <w:adjustRightInd w:val="0"/>
        <w:rPr>
          <w:sz w:val="20"/>
          <w:szCs w:val="20"/>
        </w:rPr>
      </w:pPr>
      <w:r w:rsidRPr="002D6091">
        <w:rPr>
          <w:sz w:val="20"/>
          <w:szCs w:val="20"/>
        </w:rPr>
        <w:t xml:space="preserve">Attorney Lapp preformed a </w:t>
      </w:r>
      <w:r w:rsidRPr="002D6091">
        <w:rPr>
          <w:rFonts w:ascii="Times New Roman Bold" w:hAnsi="Times New Roman Bold"/>
          <w:b/>
          <w:sz w:val="20"/>
          <w:szCs w:val="20"/>
        </w:rPr>
        <w:t>swearing in of the Elected Officials</w:t>
      </w:r>
      <w:r w:rsidRPr="002D6091">
        <w:rPr>
          <w:sz w:val="20"/>
          <w:szCs w:val="20"/>
        </w:rPr>
        <w:t>, which included Mayor Don De Graff, Clerk Sallie Penman and Trustees Larry De Young</w:t>
      </w:r>
      <w:r>
        <w:rPr>
          <w:sz w:val="20"/>
          <w:szCs w:val="20"/>
        </w:rPr>
        <w:t xml:space="preserve"> and </w:t>
      </w:r>
      <w:r w:rsidRPr="002D6091">
        <w:rPr>
          <w:sz w:val="20"/>
          <w:szCs w:val="20"/>
        </w:rPr>
        <w:t xml:space="preserve">Vickie Perkins </w:t>
      </w:r>
      <w:r>
        <w:rPr>
          <w:sz w:val="20"/>
          <w:szCs w:val="20"/>
        </w:rPr>
        <w:t xml:space="preserve">.  Trustee </w:t>
      </w:r>
      <w:r w:rsidRPr="002D6091">
        <w:rPr>
          <w:sz w:val="20"/>
          <w:szCs w:val="20"/>
        </w:rPr>
        <w:t>Andrew Johnson</w:t>
      </w:r>
      <w:r>
        <w:rPr>
          <w:sz w:val="20"/>
          <w:szCs w:val="20"/>
        </w:rPr>
        <w:t xml:space="preserve"> will be sworn in at a later date</w:t>
      </w:r>
      <w:r w:rsidRPr="002D6091">
        <w:rPr>
          <w:sz w:val="20"/>
          <w:szCs w:val="20"/>
        </w:rPr>
        <w:t xml:space="preserve">.  </w:t>
      </w:r>
    </w:p>
    <w:p w14:paraId="075B44F0" w14:textId="77777777" w:rsidR="0079607A" w:rsidRDefault="0079607A" w:rsidP="004C628B">
      <w:pPr>
        <w:rPr>
          <w:sz w:val="20"/>
          <w:szCs w:val="20"/>
        </w:rPr>
      </w:pPr>
    </w:p>
    <w:p w14:paraId="49749608" w14:textId="07A606B0" w:rsidR="004C628B" w:rsidRPr="005A7159" w:rsidRDefault="004C628B" w:rsidP="004C628B">
      <w:pPr>
        <w:rPr>
          <w:b/>
          <w:sz w:val="20"/>
          <w:szCs w:val="20"/>
        </w:rPr>
      </w:pPr>
      <w:r>
        <w:rPr>
          <w:sz w:val="20"/>
          <w:szCs w:val="20"/>
        </w:rPr>
        <w:t xml:space="preserve">As this is the first meeting of the fiscal year, </w:t>
      </w:r>
      <w:r w:rsidRPr="00C51722">
        <w:rPr>
          <w:sz w:val="20"/>
          <w:szCs w:val="20"/>
        </w:rPr>
        <w:t>President De Graff asked for a motion</w:t>
      </w:r>
      <w:r w:rsidRPr="005A7159">
        <w:rPr>
          <w:sz w:val="20"/>
          <w:szCs w:val="20"/>
        </w:rPr>
        <w:t xml:space="preserve"> to approve the </w:t>
      </w:r>
      <w:r w:rsidRPr="00C51722">
        <w:rPr>
          <w:b/>
          <w:sz w:val="20"/>
          <w:szCs w:val="20"/>
        </w:rPr>
        <w:t xml:space="preserve">Appointment of </w:t>
      </w:r>
      <w:r>
        <w:rPr>
          <w:b/>
          <w:sz w:val="20"/>
          <w:szCs w:val="20"/>
        </w:rPr>
        <w:t>Village Board Standing Committees</w:t>
      </w:r>
      <w:r>
        <w:rPr>
          <w:sz w:val="20"/>
          <w:szCs w:val="20"/>
        </w:rPr>
        <w:t xml:space="preserve">. Trustee </w:t>
      </w:r>
      <w:r w:rsidR="00032BCD">
        <w:rPr>
          <w:sz w:val="20"/>
          <w:szCs w:val="20"/>
        </w:rPr>
        <w:t>De Young</w:t>
      </w:r>
      <w:r>
        <w:rPr>
          <w:sz w:val="20"/>
          <w:szCs w:val="20"/>
        </w:rPr>
        <w:t xml:space="preserve"> </w:t>
      </w:r>
      <w:r w:rsidRPr="005A7159">
        <w:rPr>
          <w:sz w:val="20"/>
          <w:szCs w:val="20"/>
        </w:rPr>
        <w:t xml:space="preserve">moved to approve the </w:t>
      </w:r>
      <w:r w:rsidRPr="00325277">
        <w:rPr>
          <w:sz w:val="20"/>
          <w:szCs w:val="20"/>
        </w:rPr>
        <w:t xml:space="preserve">appointments as listed.  </w:t>
      </w:r>
      <w:r>
        <w:rPr>
          <w:sz w:val="20"/>
          <w:szCs w:val="20"/>
        </w:rPr>
        <w:t xml:space="preserve">Trustee </w:t>
      </w:r>
      <w:r w:rsidR="00032BCD">
        <w:rPr>
          <w:sz w:val="20"/>
          <w:szCs w:val="20"/>
        </w:rPr>
        <w:t>Perkins</w:t>
      </w:r>
      <w:r>
        <w:rPr>
          <w:sz w:val="20"/>
          <w:szCs w:val="20"/>
        </w:rPr>
        <w:t xml:space="preserve"> </w:t>
      </w:r>
      <w:r w:rsidRPr="005A7159">
        <w:rPr>
          <w:sz w:val="20"/>
          <w:szCs w:val="20"/>
        </w:rPr>
        <w:t>seconded the motion.</w:t>
      </w:r>
    </w:p>
    <w:p w14:paraId="18AC7F0F" w14:textId="77777777" w:rsidR="004C628B" w:rsidRPr="005A7159" w:rsidRDefault="004C628B" w:rsidP="004C628B">
      <w:pPr>
        <w:rPr>
          <w:sz w:val="20"/>
          <w:szCs w:val="20"/>
        </w:rPr>
      </w:pPr>
    </w:p>
    <w:p w14:paraId="2C93273C" w14:textId="72665538" w:rsidR="004C628B" w:rsidRPr="005A7159" w:rsidRDefault="004C628B" w:rsidP="004C628B">
      <w:pPr>
        <w:rPr>
          <w:sz w:val="20"/>
          <w:szCs w:val="20"/>
        </w:rPr>
      </w:pPr>
      <w:r w:rsidRPr="005A7159">
        <w:rPr>
          <w:sz w:val="20"/>
          <w:szCs w:val="20"/>
        </w:rPr>
        <w:t xml:space="preserve">Roll Call: Ayes: </w:t>
      </w:r>
      <w:r>
        <w:rPr>
          <w:sz w:val="20"/>
          <w:szCs w:val="20"/>
        </w:rPr>
        <w:t xml:space="preserve">    Trustees De Young, Perkins, Nylen and R</w:t>
      </w:r>
      <w:r w:rsidR="00032BCD">
        <w:rPr>
          <w:sz w:val="20"/>
          <w:szCs w:val="20"/>
        </w:rPr>
        <w:t>eed</w:t>
      </w:r>
      <w:r>
        <w:rPr>
          <w:sz w:val="20"/>
          <w:szCs w:val="20"/>
        </w:rPr>
        <w:t xml:space="preserve"> </w:t>
      </w:r>
      <w:r w:rsidRPr="005A7159">
        <w:rPr>
          <w:sz w:val="20"/>
          <w:szCs w:val="20"/>
        </w:rPr>
        <w:t xml:space="preserve">    </w:t>
      </w:r>
    </w:p>
    <w:p w14:paraId="2454F8E6" w14:textId="77777777" w:rsidR="004C628B" w:rsidRPr="005A7159" w:rsidRDefault="004C628B" w:rsidP="004C628B">
      <w:pPr>
        <w:rPr>
          <w:sz w:val="20"/>
          <w:szCs w:val="20"/>
        </w:rPr>
      </w:pPr>
    </w:p>
    <w:p w14:paraId="6ADD49B2" w14:textId="77777777" w:rsidR="004C628B" w:rsidRPr="005A7159" w:rsidRDefault="004C628B" w:rsidP="004C628B">
      <w:pPr>
        <w:ind w:firstLine="720"/>
        <w:rPr>
          <w:sz w:val="20"/>
          <w:szCs w:val="20"/>
        </w:rPr>
      </w:pPr>
      <w:r w:rsidRPr="005A7159">
        <w:rPr>
          <w:sz w:val="20"/>
          <w:szCs w:val="20"/>
        </w:rPr>
        <w:t xml:space="preserve">  Nays:     None</w:t>
      </w:r>
    </w:p>
    <w:p w14:paraId="46613011" w14:textId="77777777" w:rsidR="004C628B" w:rsidRPr="005A7159" w:rsidRDefault="004C628B" w:rsidP="004C628B">
      <w:pPr>
        <w:rPr>
          <w:sz w:val="20"/>
          <w:szCs w:val="20"/>
        </w:rPr>
      </w:pPr>
    </w:p>
    <w:p w14:paraId="197DE680" w14:textId="77777777" w:rsidR="004C628B" w:rsidRDefault="004C628B" w:rsidP="004C628B">
      <w:pPr>
        <w:rPr>
          <w:sz w:val="20"/>
          <w:szCs w:val="20"/>
        </w:rPr>
      </w:pPr>
      <w:r w:rsidRPr="005A7159">
        <w:rPr>
          <w:sz w:val="20"/>
          <w:szCs w:val="20"/>
        </w:rPr>
        <w:t xml:space="preserve">                Motion carried, approved and</w:t>
      </w:r>
      <w:r w:rsidRPr="005A7159">
        <w:rPr>
          <w:b/>
          <w:sz w:val="20"/>
          <w:szCs w:val="20"/>
        </w:rPr>
        <w:t xml:space="preserve"> </w:t>
      </w:r>
      <w:r w:rsidRPr="005A7159">
        <w:rPr>
          <w:sz w:val="20"/>
          <w:szCs w:val="20"/>
        </w:rPr>
        <w:t>so ordered by President Don A. De Graff</w:t>
      </w:r>
    </w:p>
    <w:p w14:paraId="0E008CAD" w14:textId="77777777" w:rsidR="004C628B" w:rsidRDefault="004C628B" w:rsidP="004C628B">
      <w:pPr>
        <w:rPr>
          <w:sz w:val="20"/>
          <w:szCs w:val="20"/>
        </w:rPr>
      </w:pPr>
    </w:p>
    <w:p w14:paraId="462189F6" w14:textId="5747D8AE" w:rsidR="004C628B" w:rsidRPr="005A7159" w:rsidRDefault="004C628B" w:rsidP="004C628B">
      <w:pPr>
        <w:rPr>
          <w:b/>
          <w:sz w:val="20"/>
          <w:szCs w:val="20"/>
        </w:rPr>
      </w:pPr>
      <w:r w:rsidRPr="00C51722">
        <w:rPr>
          <w:sz w:val="20"/>
          <w:szCs w:val="20"/>
        </w:rPr>
        <w:t>President De Graff asked for a motion</w:t>
      </w:r>
      <w:r w:rsidRPr="005A7159">
        <w:rPr>
          <w:sz w:val="20"/>
          <w:szCs w:val="20"/>
        </w:rPr>
        <w:t xml:space="preserve"> to approve the </w:t>
      </w:r>
      <w:r w:rsidRPr="00C51722">
        <w:rPr>
          <w:b/>
          <w:sz w:val="20"/>
          <w:szCs w:val="20"/>
        </w:rPr>
        <w:t>Appointment of</w:t>
      </w:r>
      <w:r>
        <w:rPr>
          <w:b/>
          <w:sz w:val="20"/>
          <w:szCs w:val="20"/>
        </w:rPr>
        <w:t xml:space="preserve"> Officers</w:t>
      </w:r>
      <w:r w:rsidRPr="00C51722">
        <w:rPr>
          <w:b/>
          <w:sz w:val="20"/>
          <w:szCs w:val="20"/>
        </w:rPr>
        <w:t>.</w:t>
      </w:r>
      <w:r>
        <w:rPr>
          <w:sz w:val="20"/>
          <w:szCs w:val="20"/>
        </w:rPr>
        <w:t xml:space="preserve"> Trustee </w:t>
      </w:r>
      <w:r w:rsidR="00032BCD">
        <w:rPr>
          <w:sz w:val="20"/>
          <w:szCs w:val="20"/>
        </w:rPr>
        <w:t>Reed</w:t>
      </w:r>
      <w:r>
        <w:rPr>
          <w:sz w:val="20"/>
          <w:szCs w:val="20"/>
        </w:rPr>
        <w:t xml:space="preserve"> </w:t>
      </w:r>
      <w:r w:rsidRPr="005A7159">
        <w:rPr>
          <w:sz w:val="20"/>
          <w:szCs w:val="20"/>
        </w:rPr>
        <w:t xml:space="preserve">moved to approve the </w:t>
      </w:r>
      <w:r w:rsidRPr="00325277">
        <w:rPr>
          <w:sz w:val="20"/>
          <w:szCs w:val="20"/>
        </w:rPr>
        <w:t xml:space="preserve">appointments as listed.  </w:t>
      </w:r>
      <w:r>
        <w:rPr>
          <w:sz w:val="20"/>
          <w:szCs w:val="20"/>
        </w:rPr>
        <w:t xml:space="preserve">Trustee </w:t>
      </w:r>
      <w:r w:rsidR="00032BCD">
        <w:rPr>
          <w:sz w:val="20"/>
          <w:szCs w:val="20"/>
        </w:rPr>
        <w:t>Nylen</w:t>
      </w:r>
      <w:r>
        <w:rPr>
          <w:sz w:val="20"/>
          <w:szCs w:val="20"/>
        </w:rPr>
        <w:t xml:space="preserve"> </w:t>
      </w:r>
      <w:r w:rsidRPr="005A7159">
        <w:rPr>
          <w:sz w:val="20"/>
          <w:szCs w:val="20"/>
        </w:rPr>
        <w:t>seconded the motion.</w:t>
      </w:r>
    </w:p>
    <w:p w14:paraId="0FB6764A" w14:textId="77777777" w:rsidR="004C628B" w:rsidRPr="005A7159" w:rsidRDefault="004C628B" w:rsidP="004C628B">
      <w:pPr>
        <w:rPr>
          <w:sz w:val="20"/>
          <w:szCs w:val="20"/>
        </w:rPr>
      </w:pPr>
    </w:p>
    <w:p w14:paraId="65E4B924" w14:textId="7FFA577F" w:rsidR="004C628B" w:rsidRPr="005A7159" w:rsidRDefault="004C628B" w:rsidP="004C628B">
      <w:pPr>
        <w:rPr>
          <w:sz w:val="20"/>
          <w:szCs w:val="20"/>
        </w:rPr>
      </w:pPr>
      <w:r w:rsidRPr="005A7159">
        <w:rPr>
          <w:sz w:val="20"/>
          <w:szCs w:val="20"/>
        </w:rPr>
        <w:t xml:space="preserve">Roll Call: Ayes: </w:t>
      </w:r>
      <w:r>
        <w:rPr>
          <w:sz w:val="20"/>
          <w:szCs w:val="20"/>
        </w:rPr>
        <w:t xml:space="preserve">    Trustees </w:t>
      </w:r>
      <w:r w:rsidR="00032BCD">
        <w:rPr>
          <w:sz w:val="20"/>
          <w:szCs w:val="20"/>
        </w:rPr>
        <w:t xml:space="preserve">Reed, </w:t>
      </w:r>
      <w:r>
        <w:rPr>
          <w:sz w:val="20"/>
          <w:szCs w:val="20"/>
        </w:rPr>
        <w:t>Nylen, De Young</w:t>
      </w:r>
      <w:r w:rsidR="00032BCD">
        <w:rPr>
          <w:sz w:val="20"/>
          <w:szCs w:val="20"/>
        </w:rPr>
        <w:t xml:space="preserve"> and</w:t>
      </w:r>
      <w:r>
        <w:rPr>
          <w:sz w:val="20"/>
          <w:szCs w:val="20"/>
        </w:rPr>
        <w:t xml:space="preserve"> </w:t>
      </w:r>
      <w:r w:rsidR="00032BCD">
        <w:rPr>
          <w:sz w:val="20"/>
          <w:szCs w:val="20"/>
        </w:rPr>
        <w:t xml:space="preserve">Perkins </w:t>
      </w:r>
    </w:p>
    <w:p w14:paraId="129F8621" w14:textId="77777777" w:rsidR="004C628B" w:rsidRPr="005A7159" w:rsidRDefault="004C628B" w:rsidP="004C628B">
      <w:pPr>
        <w:rPr>
          <w:sz w:val="20"/>
          <w:szCs w:val="20"/>
        </w:rPr>
      </w:pPr>
    </w:p>
    <w:p w14:paraId="0CE9509F" w14:textId="77777777" w:rsidR="004C628B" w:rsidRPr="005A7159" w:rsidRDefault="004C628B" w:rsidP="004C628B">
      <w:pPr>
        <w:ind w:firstLine="720"/>
        <w:rPr>
          <w:sz w:val="20"/>
          <w:szCs w:val="20"/>
        </w:rPr>
      </w:pPr>
      <w:r w:rsidRPr="005A7159">
        <w:rPr>
          <w:sz w:val="20"/>
          <w:szCs w:val="20"/>
        </w:rPr>
        <w:t xml:space="preserve">  Nays:     None</w:t>
      </w:r>
    </w:p>
    <w:p w14:paraId="6DC692D0" w14:textId="77777777" w:rsidR="004C628B" w:rsidRPr="005A7159" w:rsidRDefault="004C628B" w:rsidP="004C628B">
      <w:pPr>
        <w:rPr>
          <w:sz w:val="20"/>
          <w:szCs w:val="20"/>
        </w:rPr>
      </w:pPr>
    </w:p>
    <w:p w14:paraId="75FB3876" w14:textId="77777777" w:rsidR="004C628B" w:rsidRPr="005A7159" w:rsidRDefault="004C628B" w:rsidP="004C628B">
      <w:pPr>
        <w:rPr>
          <w:sz w:val="20"/>
          <w:szCs w:val="20"/>
        </w:rPr>
      </w:pPr>
      <w:r w:rsidRPr="005A7159">
        <w:rPr>
          <w:sz w:val="20"/>
          <w:szCs w:val="20"/>
        </w:rPr>
        <w:t xml:space="preserve">                Motion carried, approved and</w:t>
      </w:r>
      <w:r w:rsidRPr="005A7159">
        <w:rPr>
          <w:b/>
          <w:sz w:val="20"/>
          <w:szCs w:val="20"/>
        </w:rPr>
        <w:t xml:space="preserve"> </w:t>
      </w:r>
      <w:r w:rsidRPr="005A7159">
        <w:rPr>
          <w:sz w:val="20"/>
          <w:szCs w:val="20"/>
        </w:rPr>
        <w:t>so ordered by President Don A. De Graff</w:t>
      </w:r>
    </w:p>
    <w:p w14:paraId="41B1ED4B" w14:textId="77777777" w:rsidR="004C628B" w:rsidRPr="005A7159" w:rsidRDefault="004C628B" w:rsidP="004C628B">
      <w:pPr>
        <w:rPr>
          <w:sz w:val="20"/>
          <w:szCs w:val="20"/>
        </w:rPr>
      </w:pPr>
    </w:p>
    <w:p w14:paraId="61E93BC6" w14:textId="3D808AAB" w:rsidR="004C628B" w:rsidRPr="005A7159" w:rsidRDefault="004C628B" w:rsidP="004C628B">
      <w:pPr>
        <w:rPr>
          <w:b/>
          <w:sz w:val="20"/>
          <w:szCs w:val="20"/>
        </w:rPr>
      </w:pPr>
      <w:r w:rsidRPr="00C51722">
        <w:rPr>
          <w:sz w:val="20"/>
          <w:szCs w:val="20"/>
        </w:rPr>
        <w:t>President De Graff asked for a motion</w:t>
      </w:r>
      <w:r w:rsidRPr="005A7159">
        <w:rPr>
          <w:sz w:val="20"/>
          <w:szCs w:val="20"/>
        </w:rPr>
        <w:t xml:space="preserve"> to approve the </w:t>
      </w:r>
      <w:r w:rsidRPr="00C51722">
        <w:rPr>
          <w:b/>
          <w:sz w:val="20"/>
          <w:szCs w:val="20"/>
        </w:rPr>
        <w:t>Appointment of Volunteer Commissions, Boards and Committees</w:t>
      </w:r>
      <w:r>
        <w:rPr>
          <w:sz w:val="20"/>
          <w:szCs w:val="20"/>
        </w:rPr>
        <w:t xml:space="preserve">. Trustee </w:t>
      </w:r>
      <w:r w:rsidR="00032BCD">
        <w:rPr>
          <w:sz w:val="20"/>
          <w:szCs w:val="20"/>
        </w:rPr>
        <w:t>Reed</w:t>
      </w:r>
      <w:r>
        <w:rPr>
          <w:sz w:val="20"/>
          <w:szCs w:val="20"/>
        </w:rPr>
        <w:t xml:space="preserve"> </w:t>
      </w:r>
      <w:r w:rsidRPr="005A7159">
        <w:rPr>
          <w:sz w:val="20"/>
          <w:szCs w:val="20"/>
        </w:rPr>
        <w:t xml:space="preserve">moved to approve the </w:t>
      </w:r>
      <w:r w:rsidRPr="00325277">
        <w:rPr>
          <w:sz w:val="20"/>
          <w:szCs w:val="20"/>
        </w:rPr>
        <w:t xml:space="preserve">appointments as listed.  </w:t>
      </w:r>
      <w:r>
        <w:rPr>
          <w:sz w:val="20"/>
          <w:szCs w:val="20"/>
        </w:rPr>
        <w:t xml:space="preserve">Trustee </w:t>
      </w:r>
      <w:r w:rsidR="00032BCD">
        <w:rPr>
          <w:sz w:val="20"/>
          <w:szCs w:val="20"/>
        </w:rPr>
        <w:t>Nylen</w:t>
      </w:r>
      <w:r>
        <w:rPr>
          <w:sz w:val="20"/>
          <w:szCs w:val="20"/>
        </w:rPr>
        <w:t xml:space="preserve"> </w:t>
      </w:r>
      <w:r w:rsidRPr="005A7159">
        <w:rPr>
          <w:sz w:val="20"/>
          <w:szCs w:val="20"/>
        </w:rPr>
        <w:t>seconded the motion.</w:t>
      </w:r>
    </w:p>
    <w:p w14:paraId="4BA6F97D" w14:textId="77777777" w:rsidR="004C628B" w:rsidRPr="005A7159" w:rsidRDefault="004C628B" w:rsidP="004C628B">
      <w:pPr>
        <w:rPr>
          <w:sz w:val="20"/>
          <w:szCs w:val="20"/>
        </w:rPr>
      </w:pPr>
    </w:p>
    <w:p w14:paraId="5FBE1317" w14:textId="011EF544" w:rsidR="004C628B" w:rsidRPr="005A7159" w:rsidRDefault="004C628B" w:rsidP="004C628B">
      <w:pPr>
        <w:rPr>
          <w:sz w:val="20"/>
          <w:szCs w:val="20"/>
        </w:rPr>
      </w:pPr>
      <w:r w:rsidRPr="005A7159">
        <w:rPr>
          <w:sz w:val="20"/>
          <w:szCs w:val="20"/>
        </w:rPr>
        <w:t>Rol</w:t>
      </w:r>
      <w:r>
        <w:rPr>
          <w:sz w:val="20"/>
          <w:szCs w:val="20"/>
        </w:rPr>
        <w:t xml:space="preserve">l Call: Ayes:     Trustees </w:t>
      </w:r>
      <w:r w:rsidR="00032BCD">
        <w:rPr>
          <w:sz w:val="20"/>
          <w:szCs w:val="20"/>
        </w:rPr>
        <w:t xml:space="preserve">Reed, </w:t>
      </w:r>
      <w:r>
        <w:rPr>
          <w:sz w:val="20"/>
          <w:szCs w:val="20"/>
        </w:rPr>
        <w:t>Nylen, De Young</w:t>
      </w:r>
      <w:r w:rsidR="00032BCD">
        <w:rPr>
          <w:sz w:val="20"/>
          <w:szCs w:val="20"/>
        </w:rPr>
        <w:t xml:space="preserve"> and</w:t>
      </w:r>
      <w:r>
        <w:rPr>
          <w:sz w:val="20"/>
          <w:szCs w:val="20"/>
        </w:rPr>
        <w:t xml:space="preserve"> Perkins</w:t>
      </w:r>
    </w:p>
    <w:p w14:paraId="19EF3BAA" w14:textId="77777777" w:rsidR="004C628B" w:rsidRPr="005A7159" w:rsidRDefault="004C628B" w:rsidP="004C628B">
      <w:pPr>
        <w:rPr>
          <w:sz w:val="20"/>
          <w:szCs w:val="20"/>
        </w:rPr>
      </w:pPr>
    </w:p>
    <w:p w14:paraId="09D0A83A" w14:textId="77777777" w:rsidR="004C628B" w:rsidRPr="005A7159" w:rsidRDefault="004C628B" w:rsidP="004C628B">
      <w:pPr>
        <w:ind w:firstLine="720"/>
        <w:rPr>
          <w:sz w:val="20"/>
          <w:szCs w:val="20"/>
        </w:rPr>
      </w:pPr>
      <w:r w:rsidRPr="005A7159">
        <w:rPr>
          <w:sz w:val="20"/>
          <w:szCs w:val="20"/>
        </w:rPr>
        <w:t xml:space="preserve">  Nays:     None</w:t>
      </w:r>
    </w:p>
    <w:p w14:paraId="24D266C7" w14:textId="77777777" w:rsidR="004C628B" w:rsidRPr="005A7159" w:rsidRDefault="004C628B" w:rsidP="004C628B">
      <w:pPr>
        <w:rPr>
          <w:sz w:val="20"/>
          <w:szCs w:val="20"/>
        </w:rPr>
      </w:pPr>
    </w:p>
    <w:p w14:paraId="36BDB27D" w14:textId="77777777" w:rsidR="004C628B" w:rsidRPr="005A7159" w:rsidRDefault="004C628B" w:rsidP="004C628B">
      <w:pPr>
        <w:rPr>
          <w:sz w:val="20"/>
          <w:szCs w:val="20"/>
        </w:rPr>
      </w:pPr>
      <w:r w:rsidRPr="005A7159">
        <w:rPr>
          <w:sz w:val="20"/>
          <w:szCs w:val="20"/>
        </w:rPr>
        <w:t xml:space="preserve">                Motion carried, approved and</w:t>
      </w:r>
      <w:r w:rsidRPr="005A7159">
        <w:rPr>
          <w:b/>
          <w:sz w:val="20"/>
          <w:szCs w:val="20"/>
        </w:rPr>
        <w:t xml:space="preserve"> </w:t>
      </w:r>
      <w:r w:rsidRPr="005A7159">
        <w:rPr>
          <w:sz w:val="20"/>
          <w:szCs w:val="20"/>
        </w:rPr>
        <w:t>so ordered by President Don A. De Graff</w:t>
      </w:r>
    </w:p>
    <w:p w14:paraId="26754937" w14:textId="77777777" w:rsidR="004C628B" w:rsidRDefault="004C628B" w:rsidP="004C628B">
      <w:pPr>
        <w:rPr>
          <w:sz w:val="20"/>
          <w:szCs w:val="20"/>
        </w:rPr>
      </w:pPr>
    </w:p>
    <w:p w14:paraId="7035790D" w14:textId="1BF79919" w:rsidR="00DA400A" w:rsidRDefault="00DA400A" w:rsidP="00DA400A">
      <w:pPr>
        <w:rPr>
          <w:sz w:val="20"/>
          <w:szCs w:val="20"/>
        </w:rPr>
      </w:pPr>
      <w:r>
        <w:rPr>
          <w:sz w:val="20"/>
          <w:szCs w:val="20"/>
        </w:rPr>
        <w:t>President De Graff acknowledged</w:t>
      </w:r>
      <w:r w:rsidRPr="005A7159">
        <w:rPr>
          <w:sz w:val="20"/>
          <w:szCs w:val="20"/>
        </w:rPr>
        <w:t xml:space="preserve"> </w:t>
      </w:r>
      <w:r>
        <w:rPr>
          <w:sz w:val="20"/>
          <w:szCs w:val="20"/>
        </w:rPr>
        <w:t xml:space="preserve">the </w:t>
      </w:r>
      <w:r w:rsidRPr="005A7159">
        <w:rPr>
          <w:sz w:val="20"/>
          <w:szCs w:val="20"/>
        </w:rPr>
        <w:t>new Volunteer Commission and Committee member</w:t>
      </w:r>
      <w:r>
        <w:rPr>
          <w:sz w:val="20"/>
          <w:szCs w:val="20"/>
        </w:rPr>
        <w:t xml:space="preserve"> </w:t>
      </w:r>
      <w:r w:rsidR="00CD5CB6">
        <w:rPr>
          <w:sz w:val="20"/>
          <w:szCs w:val="20"/>
        </w:rPr>
        <w:t xml:space="preserve">as well as the returning members </w:t>
      </w:r>
      <w:r>
        <w:rPr>
          <w:sz w:val="20"/>
          <w:szCs w:val="20"/>
        </w:rPr>
        <w:t xml:space="preserve">and </w:t>
      </w:r>
      <w:r w:rsidR="00CD5CB6">
        <w:rPr>
          <w:sz w:val="20"/>
          <w:szCs w:val="20"/>
        </w:rPr>
        <w:t>expressed appreciation for</w:t>
      </w:r>
      <w:r>
        <w:rPr>
          <w:sz w:val="20"/>
          <w:szCs w:val="20"/>
        </w:rPr>
        <w:t xml:space="preserve"> their willingness to serve.  </w:t>
      </w:r>
    </w:p>
    <w:p w14:paraId="4FE06FFF" w14:textId="77777777" w:rsidR="00DA400A" w:rsidRDefault="00DA400A" w:rsidP="004C628B">
      <w:pPr>
        <w:rPr>
          <w:sz w:val="20"/>
          <w:szCs w:val="20"/>
        </w:rPr>
      </w:pPr>
    </w:p>
    <w:p w14:paraId="73737C79" w14:textId="77777777"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77777777" w:rsidR="00DA400A" w:rsidRPr="00110588" w:rsidRDefault="00DA400A" w:rsidP="00DA400A">
      <w:pPr>
        <w:rPr>
          <w:b/>
          <w:sz w:val="20"/>
          <w:szCs w:val="20"/>
        </w:rPr>
      </w:pPr>
      <w:r w:rsidRPr="00110588">
        <w:rPr>
          <w:sz w:val="20"/>
          <w:szCs w:val="20"/>
        </w:rPr>
        <w:t xml:space="preserve">Trustee </w:t>
      </w:r>
      <w:r>
        <w:rPr>
          <w:sz w:val="20"/>
          <w:szCs w:val="20"/>
        </w:rPr>
        <w:t>Nylen</w:t>
      </w:r>
      <w:r w:rsidRPr="00110588">
        <w:rPr>
          <w:sz w:val="20"/>
          <w:szCs w:val="20"/>
        </w:rPr>
        <w:t xml:space="preserve"> moved that the reading of the </w:t>
      </w:r>
      <w:r w:rsidRPr="00110588">
        <w:rPr>
          <w:b/>
          <w:sz w:val="20"/>
          <w:szCs w:val="20"/>
        </w:rPr>
        <w:t xml:space="preserve">Minutes of the </w:t>
      </w:r>
      <w:r>
        <w:rPr>
          <w:b/>
          <w:sz w:val="20"/>
          <w:szCs w:val="20"/>
        </w:rPr>
        <w:t>April 8</w:t>
      </w:r>
      <w:r w:rsidRPr="00110588">
        <w:rPr>
          <w:b/>
          <w:sz w:val="20"/>
          <w:szCs w:val="20"/>
        </w:rPr>
        <w:t>, 2024,</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Pr>
          <w:sz w:val="20"/>
          <w:szCs w:val="20"/>
        </w:rPr>
        <w:t>Perkins</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77777777" w:rsidR="00DA400A" w:rsidRPr="00110588" w:rsidRDefault="00DA400A" w:rsidP="00DA400A">
      <w:pPr>
        <w:rPr>
          <w:sz w:val="20"/>
          <w:szCs w:val="20"/>
        </w:rPr>
      </w:pPr>
      <w:r w:rsidRPr="00110588">
        <w:rPr>
          <w:sz w:val="20"/>
          <w:szCs w:val="20"/>
        </w:rPr>
        <w:t>Roll Call: Ayes:     Trustees</w:t>
      </w:r>
      <w:r>
        <w:rPr>
          <w:sz w:val="20"/>
          <w:szCs w:val="20"/>
        </w:rPr>
        <w:t xml:space="preserve"> </w:t>
      </w:r>
      <w:r w:rsidRPr="00110588">
        <w:rPr>
          <w:sz w:val="20"/>
          <w:szCs w:val="20"/>
        </w:rPr>
        <w:t xml:space="preserve">Nylen, </w:t>
      </w:r>
      <w:r>
        <w:rPr>
          <w:sz w:val="20"/>
          <w:szCs w:val="20"/>
        </w:rPr>
        <w:t xml:space="preserve">Perkins, </w:t>
      </w:r>
      <w:r w:rsidRPr="00110588">
        <w:rPr>
          <w:sz w:val="20"/>
          <w:szCs w:val="20"/>
        </w:rPr>
        <w:t>De Young</w:t>
      </w:r>
      <w:r>
        <w:rPr>
          <w:sz w:val="20"/>
          <w:szCs w:val="20"/>
        </w:rPr>
        <w:t xml:space="preserve"> and Reed</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7777777"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2CCBB212" w14:textId="77777777" w:rsidR="00577CD3" w:rsidRDefault="00577CD3" w:rsidP="0079607A">
      <w:pPr>
        <w:pStyle w:val="Default"/>
        <w:spacing w:after="18"/>
        <w:rPr>
          <w:rFonts w:ascii="Times New Roman" w:hAnsi="Times New Roman" w:cs="Times New Roman"/>
          <w:sz w:val="20"/>
          <w:szCs w:val="20"/>
        </w:rPr>
      </w:pPr>
    </w:p>
    <w:p w14:paraId="0036D61C" w14:textId="77777777" w:rsidR="001A4482" w:rsidRDefault="001A4482" w:rsidP="001A4482">
      <w:pPr>
        <w:pStyle w:val="Default"/>
        <w:spacing w:after="18"/>
        <w:rPr>
          <w:rFonts w:ascii="Times New Roman" w:hAnsi="Times New Roman" w:cs="Times New Roman"/>
          <w:sz w:val="20"/>
          <w:szCs w:val="20"/>
        </w:rPr>
      </w:pPr>
    </w:p>
    <w:p w14:paraId="48909871" w14:textId="6E34F20D" w:rsidR="001A4482" w:rsidRPr="00196C33" w:rsidRDefault="001A4482" w:rsidP="001A4482">
      <w:pPr>
        <w:pStyle w:val="Default"/>
        <w:spacing w:after="18"/>
        <w:rPr>
          <w:rFonts w:ascii="Times New Roman" w:hAnsi="Times New Roman" w:cs="Times New Roman"/>
          <w:sz w:val="20"/>
          <w:szCs w:val="20"/>
        </w:rPr>
      </w:pPr>
      <w:r w:rsidRPr="00D572A6">
        <w:rPr>
          <w:rFonts w:ascii="Times New Roman" w:hAnsi="Times New Roman" w:cs="Times New Roman"/>
          <w:sz w:val="20"/>
          <w:szCs w:val="20"/>
        </w:rPr>
        <w:lastRenderedPageBreak/>
        <w:t xml:space="preserve">Page 2                                                                                  </w:t>
      </w:r>
      <w:r>
        <w:rPr>
          <w:rFonts w:ascii="Times New Roman" w:hAnsi="Times New Roman" w:cs="Times New Roman"/>
          <w:sz w:val="20"/>
          <w:szCs w:val="20"/>
        </w:rPr>
        <w:t>5</w:t>
      </w:r>
      <w:r w:rsidRPr="00D572A6">
        <w:rPr>
          <w:rFonts w:ascii="Times New Roman" w:hAnsi="Times New Roman" w:cs="Times New Roman"/>
          <w:sz w:val="20"/>
          <w:szCs w:val="20"/>
        </w:rPr>
        <w:t>/</w:t>
      </w:r>
      <w:r>
        <w:rPr>
          <w:rFonts w:ascii="Times New Roman" w:hAnsi="Times New Roman" w:cs="Times New Roman"/>
          <w:sz w:val="20"/>
          <w:szCs w:val="20"/>
        </w:rPr>
        <w:t>13</w:t>
      </w:r>
      <w:r w:rsidRPr="00D572A6">
        <w:rPr>
          <w:rFonts w:ascii="Times New Roman" w:hAnsi="Times New Roman" w:cs="Times New Roman"/>
          <w:sz w:val="20"/>
          <w:szCs w:val="20"/>
        </w:rPr>
        <w:t>/2025 President and Board of Trustees</w:t>
      </w:r>
    </w:p>
    <w:p w14:paraId="0465984E" w14:textId="77777777" w:rsidR="001A4482" w:rsidRDefault="001A4482" w:rsidP="007918DE">
      <w:pPr>
        <w:rPr>
          <w:b/>
          <w:sz w:val="20"/>
          <w:szCs w:val="20"/>
        </w:rPr>
      </w:pPr>
    </w:p>
    <w:p w14:paraId="328ECD7C" w14:textId="608C60AC" w:rsidR="007918DE" w:rsidRDefault="00D61857" w:rsidP="007918DE">
      <w:pPr>
        <w:rPr>
          <w:b/>
          <w:sz w:val="20"/>
          <w:szCs w:val="20"/>
        </w:rPr>
      </w:pPr>
      <w:r w:rsidRPr="00110588">
        <w:rPr>
          <w:b/>
          <w:sz w:val="20"/>
          <w:szCs w:val="20"/>
        </w:rPr>
        <w:t xml:space="preserve">Resident Comments  </w:t>
      </w:r>
    </w:p>
    <w:p w14:paraId="5E0369E5" w14:textId="3FADCE1C" w:rsidR="0047403D" w:rsidRDefault="00DA6634" w:rsidP="007918DE">
      <w:pPr>
        <w:rPr>
          <w:bCs/>
          <w:sz w:val="20"/>
          <w:szCs w:val="20"/>
        </w:rPr>
      </w:pPr>
      <w:r>
        <w:rPr>
          <w:bCs/>
          <w:sz w:val="20"/>
          <w:szCs w:val="20"/>
        </w:rPr>
        <w:t>There were n</w:t>
      </w:r>
      <w:r w:rsidR="00C72283">
        <w:rPr>
          <w:bCs/>
          <w:sz w:val="20"/>
          <w:szCs w:val="20"/>
        </w:rPr>
        <w:t>o</w:t>
      </w:r>
      <w:r w:rsidR="0047403D">
        <w:rPr>
          <w:bCs/>
          <w:sz w:val="20"/>
          <w:szCs w:val="20"/>
        </w:rPr>
        <w:t xml:space="preserve"> resident</w:t>
      </w:r>
      <w:r>
        <w:rPr>
          <w:bCs/>
          <w:sz w:val="20"/>
          <w:szCs w:val="20"/>
        </w:rPr>
        <w:t xml:space="preserve">s with </w:t>
      </w:r>
      <w:r w:rsidR="00C72283">
        <w:rPr>
          <w:bCs/>
          <w:sz w:val="20"/>
          <w:szCs w:val="20"/>
        </w:rPr>
        <w:t xml:space="preserve">concerns this evening.  </w:t>
      </w:r>
      <w:r w:rsidR="009E1C53">
        <w:rPr>
          <w:bCs/>
          <w:sz w:val="20"/>
          <w:szCs w:val="20"/>
        </w:rPr>
        <w:t xml:space="preserve">President De Graff acknowledged Mr. Daley and Mr. Papp from South Suburban College, who were in attendance. </w:t>
      </w:r>
    </w:p>
    <w:p w14:paraId="27FCCA31" w14:textId="650077DE" w:rsidR="008B7781" w:rsidRPr="007918DE" w:rsidRDefault="00D61857" w:rsidP="007918DE">
      <w:pPr>
        <w:rPr>
          <w:color w:val="403F42"/>
          <w:sz w:val="20"/>
          <w:szCs w:val="20"/>
        </w:rPr>
      </w:pPr>
      <w:r w:rsidRPr="00C47DD2">
        <w:rPr>
          <w:bCs/>
          <w:sz w:val="20"/>
          <w:szCs w:val="20"/>
        </w:rPr>
        <w:t xml:space="preserve">                                                                                                                                </w:t>
      </w:r>
    </w:p>
    <w:p w14:paraId="0349A5D1" w14:textId="77777777" w:rsidR="001B014B" w:rsidRDefault="00D61857" w:rsidP="0074441D">
      <w:pPr>
        <w:pStyle w:val="Default"/>
        <w:rPr>
          <w:rFonts w:ascii="Times New Roman" w:hAnsi="Times New Roman" w:cs="Times New Roman"/>
          <w:bCs/>
          <w:sz w:val="20"/>
          <w:szCs w:val="20"/>
        </w:rPr>
      </w:pPr>
      <w:r w:rsidRPr="00110588">
        <w:rPr>
          <w:rFonts w:ascii="Times New Roman" w:hAnsi="Times New Roman" w:cs="Times New Roman"/>
          <w:b/>
          <w:sz w:val="20"/>
          <w:szCs w:val="20"/>
        </w:rPr>
        <w:t xml:space="preserve">Engineer’s Report                                                                                                                                                </w:t>
      </w:r>
      <w:r w:rsidRPr="00C47DD2">
        <w:rPr>
          <w:rFonts w:ascii="Times New Roman" w:hAnsi="Times New Roman" w:cs="Times New Roman"/>
          <w:bCs/>
          <w:sz w:val="20"/>
          <w:szCs w:val="20"/>
        </w:rPr>
        <w:t xml:space="preserve">Mr. Hilsen </w:t>
      </w:r>
      <w:r w:rsidR="001B014B">
        <w:rPr>
          <w:rFonts w:ascii="Times New Roman" w:hAnsi="Times New Roman" w:cs="Times New Roman"/>
          <w:bCs/>
          <w:sz w:val="20"/>
          <w:szCs w:val="20"/>
        </w:rPr>
        <w:t>had no report this evening.</w:t>
      </w:r>
    </w:p>
    <w:p w14:paraId="0EE67CD7" w14:textId="77777777" w:rsidR="001B014B" w:rsidRDefault="001B014B" w:rsidP="0074441D">
      <w:pPr>
        <w:pStyle w:val="Default"/>
        <w:rPr>
          <w:rFonts w:ascii="Times New Roman" w:hAnsi="Times New Roman" w:cs="Times New Roman"/>
          <w:bCs/>
          <w:sz w:val="20"/>
          <w:szCs w:val="20"/>
        </w:rPr>
      </w:pPr>
    </w:p>
    <w:p w14:paraId="3A0EC138" w14:textId="00B0E717" w:rsidR="00EF59F7" w:rsidRDefault="00FD3677" w:rsidP="00EF59F7">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27650C">
        <w:rPr>
          <w:rFonts w:ascii="Times New Roman" w:hAnsi="Times New Roman" w:cs="Times New Roman"/>
          <w:sz w:val="20"/>
          <w:szCs w:val="20"/>
        </w:rPr>
        <w:t>Lapp</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C72283">
        <w:rPr>
          <w:rFonts w:ascii="Times New Roman" w:hAnsi="Times New Roman" w:cs="Times New Roman"/>
          <w:sz w:val="20"/>
          <w:szCs w:val="20"/>
        </w:rPr>
        <w:t>eleven</w:t>
      </w:r>
      <w:r w:rsidR="00483EA2">
        <w:rPr>
          <w:rFonts w:ascii="Times New Roman" w:hAnsi="Times New Roman" w:cs="Times New Roman"/>
          <w:sz w:val="20"/>
          <w:szCs w:val="20"/>
        </w:rPr>
        <w:t xml:space="preserve">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4BA7D679" w14:textId="2BC8E0A7" w:rsidR="0027650C" w:rsidRPr="0027650C" w:rsidRDefault="0027650C" w:rsidP="0027650C">
      <w:pPr>
        <w:pStyle w:val="Default"/>
        <w:spacing w:after="18"/>
        <w:rPr>
          <w:rFonts w:ascii="Times New Roman" w:hAnsi="Times New Roman" w:cs="Times New Roman"/>
          <w:sz w:val="20"/>
          <w:szCs w:val="20"/>
        </w:rPr>
      </w:pPr>
      <w:r w:rsidRPr="0027650C">
        <w:rPr>
          <w:rFonts w:ascii="Times New Roman" w:hAnsi="Times New Roman" w:cs="Times New Roman"/>
          <w:sz w:val="20"/>
          <w:szCs w:val="20"/>
        </w:rPr>
        <w:t>a. Ordinance 2025-23: Amending Chapter 2, Entitled “A</w:t>
      </w:r>
      <w:r>
        <w:rPr>
          <w:rFonts w:ascii="Times New Roman" w:hAnsi="Times New Roman" w:cs="Times New Roman"/>
          <w:sz w:val="20"/>
          <w:szCs w:val="20"/>
        </w:rPr>
        <w:t>dministration</w:t>
      </w:r>
      <w:r w:rsidRPr="0027650C">
        <w:rPr>
          <w:rFonts w:ascii="Times New Roman" w:hAnsi="Times New Roman" w:cs="Times New Roman"/>
          <w:sz w:val="20"/>
          <w:szCs w:val="20"/>
        </w:rPr>
        <w:t xml:space="preserve">” </w:t>
      </w:r>
    </w:p>
    <w:p w14:paraId="00DBCD22" w14:textId="1665A4F2"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b. Ordinance 2025-24: Change Chapter 10, Entitled “Motor</w:t>
      </w:r>
      <w:r>
        <w:rPr>
          <w:rFonts w:ascii="Times New Roman" w:hAnsi="Times New Roman" w:cs="Times New Roman"/>
          <w:sz w:val="20"/>
          <w:szCs w:val="20"/>
        </w:rPr>
        <w:t xml:space="preserve"> </w:t>
      </w:r>
      <w:r w:rsidRPr="0027650C">
        <w:rPr>
          <w:rFonts w:ascii="Times New Roman" w:hAnsi="Times New Roman" w:cs="Times New Roman"/>
          <w:sz w:val="20"/>
          <w:szCs w:val="20"/>
        </w:rPr>
        <w:t>Vehicles and T</w:t>
      </w:r>
      <w:r>
        <w:rPr>
          <w:rFonts w:ascii="Times New Roman" w:hAnsi="Times New Roman" w:cs="Times New Roman"/>
          <w:sz w:val="20"/>
          <w:szCs w:val="20"/>
        </w:rPr>
        <w:t>raffic</w:t>
      </w:r>
      <w:r w:rsidRPr="0027650C">
        <w:rPr>
          <w:rFonts w:ascii="Times New Roman" w:hAnsi="Times New Roman" w:cs="Times New Roman"/>
          <w:sz w:val="20"/>
          <w:szCs w:val="20"/>
        </w:rPr>
        <w:t xml:space="preserve">” </w:t>
      </w:r>
    </w:p>
    <w:p w14:paraId="0B59376B"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c. Ordinance 2025-25: Authorizing 10-year renewal of Comcast Franchise Agreement </w:t>
      </w:r>
    </w:p>
    <w:p w14:paraId="78AFC1D6"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d. Ordinance 2025-27: Conditional Use Request 15800 State Street </w:t>
      </w:r>
    </w:p>
    <w:p w14:paraId="09AC1C67"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e. Ordinance 2025-28: Conditional Use Request 17011 South Park Avenue </w:t>
      </w:r>
    </w:p>
    <w:p w14:paraId="2ACA5BA2"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f. Ordinance 2025-30: Annual Salary and Wage Schedule </w:t>
      </w:r>
    </w:p>
    <w:p w14:paraId="302A22E1"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g. Annual Appropriations Ordinance </w:t>
      </w:r>
    </w:p>
    <w:p w14:paraId="5B88E116"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h. Annual Funds Transfer Resolution </w:t>
      </w:r>
    </w:p>
    <w:p w14:paraId="2D2FF08B"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i. Resolution Authorizing Class 8 Incentive - 17050 South Park Avenue </w:t>
      </w:r>
    </w:p>
    <w:p w14:paraId="232BDF63"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j. Resolution Authorizing Class 8 Incentive - 160 W. Armory Drive </w:t>
      </w:r>
    </w:p>
    <w:p w14:paraId="6525991A" w14:textId="77777777" w:rsidR="0027650C" w:rsidRPr="0027650C" w:rsidRDefault="0027650C" w:rsidP="0027650C">
      <w:pPr>
        <w:pStyle w:val="Default"/>
        <w:numPr>
          <w:ilvl w:val="1"/>
          <w:numId w:val="88"/>
        </w:numPr>
        <w:spacing w:after="18"/>
        <w:rPr>
          <w:rFonts w:ascii="Times New Roman" w:hAnsi="Times New Roman" w:cs="Times New Roman"/>
          <w:sz w:val="20"/>
          <w:szCs w:val="20"/>
        </w:rPr>
      </w:pPr>
      <w:r w:rsidRPr="0027650C">
        <w:rPr>
          <w:rFonts w:ascii="Times New Roman" w:hAnsi="Times New Roman" w:cs="Times New Roman"/>
          <w:sz w:val="20"/>
          <w:szCs w:val="20"/>
        </w:rPr>
        <w:t xml:space="preserve">k. Resolution Authorizing Class 8 Incentive - 16525 Vincennes Road </w:t>
      </w:r>
    </w:p>
    <w:p w14:paraId="6E6F66DD" w14:textId="77777777" w:rsidR="0027650C" w:rsidRPr="0027650C" w:rsidRDefault="0027650C" w:rsidP="0027650C">
      <w:pPr>
        <w:pStyle w:val="Default"/>
        <w:numPr>
          <w:ilvl w:val="1"/>
          <w:numId w:val="88"/>
        </w:numPr>
        <w:rPr>
          <w:rFonts w:ascii="Times New Roman" w:hAnsi="Times New Roman" w:cs="Times New Roman"/>
          <w:sz w:val="20"/>
          <w:szCs w:val="20"/>
        </w:rPr>
      </w:pPr>
      <w:r w:rsidRPr="0027650C">
        <w:rPr>
          <w:rFonts w:ascii="Times New Roman" w:hAnsi="Times New Roman" w:cs="Times New Roman"/>
          <w:sz w:val="20"/>
          <w:szCs w:val="20"/>
        </w:rPr>
        <w:t xml:space="preserve">l. Resolution Authorizing the purchase of 15743 Michigan Avenue </w:t>
      </w:r>
    </w:p>
    <w:p w14:paraId="6CC4D1D9" w14:textId="77777777" w:rsidR="0027650C" w:rsidRPr="0027650C" w:rsidRDefault="0027650C" w:rsidP="00404ABF">
      <w:pPr>
        <w:pStyle w:val="Default"/>
        <w:numPr>
          <w:ilvl w:val="1"/>
          <w:numId w:val="88"/>
        </w:numPr>
        <w:rPr>
          <w:rFonts w:ascii="Times New Roman" w:hAnsi="Times New Roman" w:cs="Times New Roman"/>
          <w:sz w:val="20"/>
          <w:szCs w:val="20"/>
        </w:rPr>
      </w:pPr>
    </w:p>
    <w:p w14:paraId="318468F7" w14:textId="2AC140BA"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434D11">
        <w:rPr>
          <w:rFonts w:ascii="Times New Roman" w:hAnsi="Times New Roman" w:cs="Times New Roman"/>
          <w:sz w:val="20"/>
          <w:szCs w:val="20"/>
        </w:rPr>
        <w:t>De Young</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27650C">
        <w:rPr>
          <w:rFonts w:ascii="Times New Roman" w:hAnsi="Times New Roman" w:cs="Times New Roman"/>
          <w:sz w:val="20"/>
          <w:szCs w:val="20"/>
        </w:rPr>
        <w:t>Nylen</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32B3297F" w14:textId="77777777" w:rsidR="00C71D93" w:rsidRPr="00707F33" w:rsidRDefault="00C71D93" w:rsidP="00C71D93">
      <w:pPr>
        <w:pStyle w:val="Default"/>
        <w:spacing w:after="18"/>
        <w:rPr>
          <w:rFonts w:ascii="Times New Roman" w:hAnsi="Times New Roman" w:cs="Times New Roman"/>
          <w:sz w:val="20"/>
          <w:szCs w:val="20"/>
        </w:rPr>
      </w:pPr>
    </w:p>
    <w:p w14:paraId="1930ED3A" w14:textId="2135C246" w:rsidR="00FD3677" w:rsidRPr="00110588" w:rsidRDefault="00FD3677" w:rsidP="00FD3677">
      <w:pPr>
        <w:rPr>
          <w:sz w:val="20"/>
          <w:szCs w:val="20"/>
        </w:rPr>
      </w:pPr>
      <w:r w:rsidRPr="00110588">
        <w:rPr>
          <w:sz w:val="20"/>
          <w:szCs w:val="20"/>
        </w:rPr>
        <w:t>Roll Call: Ayes:     Trustees</w:t>
      </w:r>
      <w:r w:rsidR="00D413CB">
        <w:rPr>
          <w:sz w:val="20"/>
          <w:szCs w:val="20"/>
        </w:rPr>
        <w:t xml:space="preserve"> De Young</w:t>
      </w:r>
      <w:r w:rsidR="009642F6">
        <w:rPr>
          <w:sz w:val="20"/>
          <w:szCs w:val="20"/>
        </w:rPr>
        <w:t xml:space="preserve">, </w:t>
      </w:r>
      <w:r w:rsidR="0027650C">
        <w:rPr>
          <w:sz w:val="20"/>
          <w:szCs w:val="20"/>
        </w:rPr>
        <w:t xml:space="preserve">Nylen, </w:t>
      </w:r>
      <w:r w:rsidRPr="00110588">
        <w:rPr>
          <w:sz w:val="20"/>
          <w:szCs w:val="20"/>
        </w:rPr>
        <w:t>Perkins</w:t>
      </w:r>
      <w:r w:rsidR="001B014B">
        <w:rPr>
          <w:sz w:val="20"/>
          <w:szCs w:val="20"/>
        </w:rPr>
        <w:t xml:space="preserve">, and </w:t>
      </w:r>
      <w:r w:rsidR="0027650C">
        <w:rPr>
          <w:sz w:val="20"/>
          <w:szCs w:val="20"/>
        </w:rPr>
        <w:t>Reed</w:t>
      </w:r>
    </w:p>
    <w:p w14:paraId="05098F9C" w14:textId="77777777" w:rsidR="00FD3677" w:rsidRPr="00110588" w:rsidRDefault="00FD3677" w:rsidP="00FD3677">
      <w:pPr>
        <w:rPr>
          <w:sz w:val="20"/>
          <w:szCs w:val="20"/>
        </w:rPr>
      </w:pPr>
    </w:p>
    <w:p w14:paraId="5AD6F65D" w14:textId="77777777" w:rsidR="00FD3677" w:rsidRPr="00110588" w:rsidRDefault="00FD3677" w:rsidP="00FD3677">
      <w:pPr>
        <w:rPr>
          <w:sz w:val="20"/>
          <w:szCs w:val="20"/>
        </w:rPr>
      </w:pPr>
      <w:r w:rsidRPr="00110588">
        <w:rPr>
          <w:sz w:val="20"/>
          <w:szCs w:val="20"/>
        </w:rPr>
        <w:t xml:space="preserve">                Nays:     None</w:t>
      </w:r>
    </w:p>
    <w:p w14:paraId="03B62B73" w14:textId="77777777" w:rsidR="00FD3677" w:rsidRPr="00110588" w:rsidRDefault="00FD3677" w:rsidP="00FD3677">
      <w:pPr>
        <w:rPr>
          <w:sz w:val="20"/>
          <w:szCs w:val="20"/>
        </w:rPr>
      </w:pPr>
    </w:p>
    <w:p w14:paraId="7EAD9033" w14:textId="77777777" w:rsidR="00FD3677" w:rsidRDefault="00FD3677" w:rsidP="00FD3677">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3265E76D" w14:textId="77777777" w:rsidR="008D18A5" w:rsidRPr="00121DEE" w:rsidRDefault="008D18A5" w:rsidP="00B50A56">
      <w:pPr>
        <w:pStyle w:val="Default"/>
        <w:spacing w:after="18"/>
        <w:rPr>
          <w:rFonts w:ascii="Times New Roman" w:hAnsi="Times New Roman" w:cs="Times New Roman"/>
          <w:sz w:val="20"/>
          <w:szCs w:val="20"/>
        </w:rPr>
      </w:pPr>
    </w:p>
    <w:p w14:paraId="71C8C81A" w14:textId="31B25560" w:rsidR="00160334" w:rsidRDefault="00E01169" w:rsidP="00196C33">
      <w:pPr>
        <w:widowControl w:val="0"/>
        <w:autoSpaceDE w:val="0"/>
        <w:autoSpaceDN w:val="0"/>
        <w:adjustRightInd w:val="0"/>
        <w:spacing w:after="100" w:afterAutospacing="1"/>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160334">
        <w:rPr>
          <w:sz w:val="20"/>
          <w:szCs w:val="20"/>
        </w:rPr>
        <w:t>16</w:t>
      </w:r>
      <w:r w:rsidR="00CE7486">
        <w:rPr>
          <w:sz w:val="20"/>
          <w:szCs w:val="20"/>
        </w:rPr>
        <w:t>7</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031E52">
        <w:rPr>
          <w:sz w:val="20"/>
          <w:szCs w:val="20"/>
        </w:rPr>
        <w:t xml:space="preserve">over </w:t>
      </w:r>
      <w:r w:rsidR="004320A1">
        <w:rPr>
          <w:sz w:val="20"/>
          <w:szCs w:val="20"/>
        </w:rPr>
        <w:t>$</w:t>
      </w:r>
      <w:r w:rsidR="00031E52">
        <w:rPr>
          <w:sz w:val="20"/>
          <w:szCs w:val="20"/>
        </w:rPr>
        <w:t>2,</w:t>
      </w:r>
      <w:r w:rsidR="00160334">
        <w:rPr>
          <w:sz w:val="20"/>
          <w:szCs w:val="20"/>
        </w:rPr>
        <w:t>202</w:t>
      </w:r>
      <w:r w:rsidR="007904DE">
        <w:rPr>
          <w:sz w:val="20"/>
          <w:szCs w:val="20"/>
        </w:rPr>
        <w:t>,</w:t>
      </w:r>
      <w:r w:rsidR="00160334">
        <w:rPr>
          <w:sz w:val="20"/>
          <w:szCs w:val="20"/>
        </w:rPr>
        <w:t>670</w:t>
      </w:r>
      <w:r w:rsidR="00707F33" w:rsidRPr="00A62D0B">
        <w:rPr>
          <w:sz w:val="20"/>
          <w:szCs w:val="20"/>
        </w:rPr>
        <w:t>.</w:t>
      </w:r>
      <w:r w:rsidR="009E1C53">
        <w:rPr>
          <w:sz w:val="20"/>
          <w:szCs w:val="20"/>
        </w:rPr>
        <w:t xml:space="preserve"> Trustee De Young acknowledged the Building </w:t>
      </w:r>
      <w:r w:rsidR="00160334">
        <w:rPr>
          <w:sz w:val="20"/>
          <w:szCs w:val="20"/>
        </w:rPr>
        <w:t xml:space="preserve">Permit </w:t>
      </w:r>
      <w:r w:rsidR="003523DE">
        <w:rPr>
          <w:sz w:val="20"/>
          <w:szCs w:val="20"/>
        </w:rPr>
        <w:t>Holiday</w:t>
      </w:r>
      <w:r w:rsidR="009E1C53">
        <w:rPr>
          <w:sz w:val="20"/>
          <w:szCs w:val="20"/>
        </w:rPr>
        <w:t>, which was very success</w:t>
      </w:r>
      <w:r w:rsidR="00CD5CB6">
        <w:rPr>
          <w:sz w:val="20"/>
          <w:szCs w:val="20"/>
        </w:rPr>
        <w:t>ful.</w:t>
      </w:r>
    </w:p>
    <w:p w14:paraId="35BB5921" w14:textId="7E309FA4" w:rsidR="0038136F" w:rsidRPr="0079607A" w:rsidRDefault="006973F5" w:rsidP="0079607A">
      <w:pPr>
        <w:widowControl w:val="0"/>
        <w:autoSpaceDE w:val="0"/>
        <w:autoSpaceDN w:val="0"/>
        <w:adjustRightInd w:val="0"/>
        <w:spacing w:after="100" w:afterAutospacing="1"/>
        <w:rPr>
          <w:sz w:val="20"/>
          <w:szCs w:val="20"/>
        </w:rPr>
      </w:pPr>
      <w:r>
        <w:rPr>
          <w:sz w:val="20"/>
          <w:szCs w:val="20"/>
        </w:rPr>
        <w:t xml:space="preserve">Included in the permits were </w:t>
      </w:r>
      <w:r w:rsidR="00160334">
        <w:rPr>
          <w:sz w:val="20"/>
          <w:szCs w:val="20"/>
        </w:rPr>
        <w:t>Honey’s Chicken</w:t>
      </w:r>
      <w:r w:rsidR="009E6F69">
        <w:rPr>
          <w:sz w:val="20"/>
          <w:szCs w:val="20"/>
        </w:rPr>
        <w:t xml:space="preserve"> </w:t>
      </w:r>
      <w:r w:rsidR="00913AD3">
        <w:rPr>
          <w:sz w:val="20"/>
          <w:szCs w:val="20"/>
        </w:rPr>
        <w:t>- $</w:t>
      </w:r>
      <w:r w:rsidR="00160334">
        <w:rPr>
          <w:sz w:val="20"/>
          <w:szCs w:val="20"/>
        </w:rPr>
        <w:t>12</w:t>
      </w:r>
      <w:r w:rsidR="00913AD3">
        <w:rPr>
          <w:sz w:val="20"/>
          <w:szCs w:val="20"/>
        </w:rPr>
        <w:t xml:space="preserve">,000 for </w:t>
      </w:r>
      <w:r w:rsidR="00160334">
        <w:rPr>
          <w:sz w:val="20"/>
          <w:szCs w:val="20"/>
        </w:rPr>
        <w:t>buildout</w:t>
      </w:r>
      <w:r w:rsidR="00D436A5">
        <w:rPr>
          <w:sz w:val="20"/>
          <w:szCs w:val="20"/>
        </w:rPr>
        <w:t>;</w:t>
      </w:r>
      <w:r w:rsidR="00913AD3">
        <w:rPr>
          <w:sz w:val="20"/>
          <w:szCs w:val="20"/>
        </w:rPr>
        <w:t xml:space="preserve"> </w:t>
      </w:r>
      <w:r w:rsidR="00160334">
        <w:rPr>
          <w:sz w:val="20"/>
          <w:szCs w:val="20"/>
        </w:rPr>
        <w:t>Frank Stanfa</w:t>
      </w:r>
      <w:r w:rsidR="009E6F69">
        <w:rPr>
          <w:sz w:val="20"/>
          <w:szCs w:val="20"/>
        </w:rPr>
        <w:t xml:space="preserve"> </w:t>
      </w:r>
      <w:r w:rsidR="00913AD3">
        <w:rPr>
          <w:sz w:val="20"/>
          <w:szCs w:val="20"/>
        </w:rPr>
        <w:t>- $</w:t>
      </w:r>
      <w:r w:rsidR="00160334">
        <w:rPr>
          <w:sz w:val="20"/>
          <w:szCs w:val="20"/>
        </w:rPr>
        <w:t>50</w:t>
      </w:r>
      <w:r w:rsidR="00913AD3">
        <w:rPr>
          <w:sz w:val="20"/>
          <w:szCs w:val="20"/>
        </w:rPr>
        <w:t xml:space="preserve">,000 </w:t>
      </w:r>
      <w:r w:rsidR="000D7A44">
        <w:rPr>
          <w:sz w:val="20"/>
          <w:szCs w:val="20"/>
        </w:rPr>
        <w:t>for</w:t>
      </w:r>
      <w:r w:rsidR="00D436A5">
        <w:rPr>
          <w:sz w:val="20"/>
          <w:szCs w:val="20"/>
        </w:rPr>
        <w:t xml:space="preserve"> </w:t>
      </w:r>
      <w:r w:rsidR="00160334">
        <w:rPr>
          <w:sz w:val="20"/>
          <w:szCs w:val="20"/>
        </w:rPr>
        <w:t>a remodel; John Hamra - $250,000 for a buildout; John Travis - $100,000 Cre</w:t>
      </w:r>
      <w:r w:rsidR="00E254F4">
        <w:rPr>
          <w:sz w:val="20"/>
          <w:szCs w:val="20"/>
        </w:rPr>
        <w:t xml:space="preserve">mator Installation; Ben </w:t>
      </w:r>
      <w:r w:rsidR="00E86BAB">
        <w:rPr>
          <w:sz w:val="20"/>
          <w:szCs w:val="20"/>
        </w:rPr>
        <w:t>Israel</w:t>
      </w:r>
      <w:r w:rsidR="00E254F4">
        <w:rPr>
          <w:sz w:val="20"/>
          <w:szCs w:val="20"/>
        </w:rPr>
        <w:t xml:space="preserve"> $144,000 for HVAC</w:t>
      </w:r>
      <w:r w:rsidR="00E86BAB">
        <w:rPr>
          <w:sz w:val="20"/>
          <w:szCs w:val="20"/>
        </w:rPr>
        <w:t>/ Mechanical.</w:t>
      </w:r>
    </w:p>
    <w:p w14:paraId="4297A903" w14:textId="776696FD" w:rsidR="00196C33" w:rsidRDefault="00D572A6" w:rsidP="00D572A6">
      <w:pPr>
        <w:rPr>
          <w:sz w:val="20"/>
          <w:szCs w:val="20"/>
        </w:rPr>
      </w:pPr>
      <w:r w:rsidRPr="00110588">
        <w:rPr>
          <w:b/>
          <w:sz w:val="20"/>
          <w:szCs w:val="20"/>
        </w:rPr>
        <w:t>Parks and Recreation</w:t>
      </w:r>
      <w:r w:rsidRPr="00110588">
        <w:rPr>
          <w:sz w:val="20"/>
          <w:szCs w:val="20"/>
        </w:rPr>
        <w:t xml:space="preserve">    </w:t>
      </w:r>
    </w:p>
    <w:p w14:paraId="6E1C53BC" w14:textId="1787097C" w:rsidR="00785BC6" w:rsidRPr="005D3782" w:rsidRDefault="00D572A6" w:rsidP="00785BC6">
      <w:pPr>
        <w:rPr>
          <w:sz w:val="20"/>
          <w:szCs w:val="20"/>
        </w:rPr>
      </w:pPr>
      <w:r w:rsidRPr="006A33A2">
        <w:rPr>
          <w:sz w:val="20"/>
          <w:szCs w:val="20"/>
        </w:rPr>
        <w:t xml:space="preserve">Trustee Perkins shared that </w:t>
      </w:r>
      <w:r w:rsidR="00785BC6" w:rsidRPr="005D3782">
        <w:rPr>
          <w:sz w:val="20"/>
          <w:szCs w:val="20"/>
        </w:rPr>
        <w:t>SHRS is looking for personal trainers</w:t>
      </w:r>
      <w:r w:rsidR="00CD5CB6">
        <w:rPr>
          <w:sz w:val="20"/>
          <w:szCs w:val="20"/>
        </w:rPr>
        <w:t>.</w:t>
      </w:r>
      <w:r w:rsidR="00785BC6" w:rsidRPr="005D3782">
        <w:rPr>
          <w:sz w:val="20"/>
          <w:szCs w:val="20"/>
        </w:rPr>
        <w:t xml:space="preserve"> Do you love fitness and helping others? Join our team at the community center and make a difference while doing what you love. Fitness certifications and trainings are required. </w:t>
      </w:r>
    </w:p>
    <w:p w14:paraId="4FC53F31" w14:textId="77777777" w:rsidR="00785BC6" w:rsidRPr="005D3782" w:rsidRDefault="00785BC6" w:rsidP="00785BC6">
      <w:pPr>
        <w:rPr>
          <w:sz w:val="20"/>
          <w:szCs w:val="20"/>
        </w:rPr>
      </w:pPr>
    </w:p>
    <w:p w14:paraId="5D162A38" w14:textId="77777777" w:rsidR="00785BC6" w:rsidRPr="005D3782" w:rsidRDefault="00785BC6" w:rsidP="00785BC6">
      <w:pPr>
        <w:rPr>
          <w:sz w:val="20"/>
          <w:szCs w:val="20"/>
        </w:rPr>
      </w:pPr>
      <w:r w:rsidRPr="005D3782">
        <w:rPr>
          <w:sz w:val="20"/>
          <w:szCs w:val="20"/>
        </w:rPr>
        <w:t xml:space="preserve">We are looking to reintroduce the South Holland Youth Commission. The youth commission will focus on providing fun, organized and structured events and activities for our youth ages 12 to 18 years of age. If you have a love and passion for our youth and looking to make a difference in our community contact Ed Stewart at 708-331-2940 or e mail at </w:t>
      </w:r>
      <w:hyperlink r:id="rId7" w:history="1">
        <w:r w:rsidRPr="005D3782">
          <w:rPr>
            <w:rStyle w:val="Hyperlink"/>
            <w:sz w:val="20"/>
            <w:szCs w:val="20"/>
          </w:rPr>
          <w:t>estewart@southholland.org</w:t>
        </w:r>
      </w:hyperlink>
      <w:r w:rsidRPr="005D3782">
        <w:rPr>
          <w:sz w:val="20"/>
          <w:szCs w:val="20"/>
        </w:rPr>
        <w:t xml:space="preserve"> for more information regarding the exciting opportunity.</w:t>
      </w:r>
    </w:p>
    <w:p w14:paraId="365E8401" w14:textId="77777777" w:rsidR="00785BC6" w:rsidRPr="005D3782" w:rsidRDefault="00785BC6" w:rsidP="00785BC6">
      <w:pPr>
        <w:pStyle w:val="ListParagraph"/>
        <w:rPr>
          <w:sz w:val="20"/>
          <w:szCs w:val="20"/>
        </w:rPr>
      </w:pPr>
    </w:p>
    <w:p w14:paraId="62FAF626" w14:textId="18940D76" w:rsidR="00785BC6" w:rsidRPr="005D3782" w:rsidRDefault="00785BC6" w:rsidP="00785BC6">
      <w:pPr>
        <w:rPr>
          <w:sz w:val="20"/>
          <w:szCs w:val="20"/>
        </w:rPr>
      </w:pPr>
      <w:r w:rsidRPr="005D3782">
        <w:rPr>
          <w:sz w:val="20"/>
          <w:szCs w:val="20"/>
        </w:rPr>
        <w:t xml:space="preserve">Summer program books will be available at the Community Center on Monday May 12, or you can also view all program information </w:t>
      </w:r>
      <w:r w:rsidR="00332907" w:rsidRPr="005D3782">
        <w:rPr>
          <w:sz w:val="20"/>
          <w:szCs w:val="20"/>
        </w:rPr>
        <w:t>online</w:t>
      </w:r>
      <w:r w:rsidRPr="005D3782">
        <w:rPr>
          <w:sz w:val="20"/>
          <w:szCs w:val="20"/>
        </w:rPr>
        <w:t xml:space="preserve"> at south</w:t>
      </w:r>
      <w:r w:rsidR="00CD5CB6">
        <w:rPr>
          <w:sz w:val="20"/>
          <w:szCs w:val="20"/>
        </w:rPr>
        <w:t>h</w:t>
      </w:r>
      <w:r w:rsidRPr="005D3782">
        <w:rPr>
          <w:sz w:val="20"/>
          <w:szCs w:val="20"/>
        </w:rPr>
        <w:t>olland.org.</w:t>
      </w:r>
    </w:p>
    <w:p w14:paraId="50C1FD33" w14:textId="77777777" w:rsidR="00785BC6" w:rsidRPr="005D3782" w:rsidRDefault="00785BC6" w:rsidP="00785BC6">
      <w:pPr>
        <w:rPr>
          <w:sz w:val="20"/>
          <w:szCs w:val="20"/>
        </w:rPr>
      </w:pPr>
    </w:p>
    <w:p w14:paraId="3D1B6EDC" w14:textId="77777777" w:rsidR="00785BC6" w:rsidRPr="005D3782" w:rsidRDefault="00785BC6" w:rsidP="00785BC6">
      <w:pPr>
        <w:rPr>
          <w:sz w:val="20"/>
          <w:szCs w:val="20"/>
        </w:rPr>
      </w:pPr>
      <w:r w:rsidRPr="005D3782">
        <w:rPr>
          <w:sz w:val="20"/>
          <w:szCs w:val="20"/>
        </w:rPr>
        <w:t>Summer program registration will begin on Monday May 19</w:t>
      </w:r>
      <w:r w:rsidRPr="005D3782">
        <w:rPr>
          <w:sz w:val="20"/>
          <w:szCs w:val="20"/>
          <w:vertAlign w:val="superscript"/>
        </w:rPr>
        <w:t>th</w:t>
      </w:r>
      <w:r w:rsidRPr="005D3782">
        <w:rPr>
          <w:sz w:val="20"/>
          <w:szCs w:val="20"/>
        </w:rPr>
        <w:t xml:space="preserve"> at 9am for South Holland residents. Online and non-resident registration will begin on Tuesday May 27 at 7am. Proof of residency is required for all resident registration.</w:t>
      </w:r>
    </w:p>
    <w:p w14:paraId="6078C5E3" w14:textId="77777777" w:rsidR="00785BC6" w:rsidRPr="005D3782" w:rsidRDefault="00785BC6" w:rsidP="00785BC6">
      <w:pPr>
        <w:pStyle w:val="ListParagraph"/>
        <w:rPr>
          <w:sz w:val="20"/>
          <w:szCs w:val="20"/>
        </w:rPr>
      </w:pPr>
    </w:p>
    <w:p w14:paraId="144C78BF" w14:textId="4D2B06E6" w:rsidR="00785BC6" w:rsidRPr="005D3782" w:rsidRDefault="00785BC6" w:rsidP="00785BC6">
      <w:pPr>
        <w:rPr>
          <w:sz w:val="20"/>
          <w:szCs w:val="20"/>
        </w:rPr>
      </w:pPr>
      <w:r w:rsidRPr="005D3782">
        <w:rPr>
          <w:sz w:val="20"/>
          <w:szCs w:val="20"/>
        </w:rPr>
        <w:t xml:space="preserve">New programs for the Summer </w:t>
      </w:r>
      <w:r w:rsidR="00332907" w:rsidRPr="005D3782">
        <w:rPr>
          <w:sz w:val="20"/>
          <w:szCs w:val="20"/>
        </w:rPr>
        <w:t>include</w:t>
      </w:r>
      <w:r w:rsidRPr="005D3782">
        <w:rPr>
          <w:sz w:val="20"/>
          <w:szCs w:val="20"/>
        </w:rPr>
        <w:t xml:space="preserve"> Exercise for </w:t>
      </w:r>
      <w:r w:rsidR="00AE5D08" w:rsidRPr="005D3782">
        <w:rPr>
          <w:sz w:val="20"/>
          <w:szCs w:val="20"/>
        </w:rPr>
        <w:t>Wellness</w:t>
      </w:r>
      <w:r w:rsidRPr="005D3782">
        <w:rPr>
          <w:sz w:val="20"/>
          <w:szCs w:val="20"/>
        </w:rPr>
        <w:t xml:space="preserve"> Chair and Mat, Partner Training, Strong Seniors and Step Aerobics Fusion.</w:t>
      </w:r>
    </w:p>
    <w:p w14:paraId="54C104B6" w14:textId="77777777" w:rsidR="00785BC6" w:rsidRPr="005D3782" w:rsidRDefault="00785BC6" w:rsidP="00785BC6">
      <w:pPr>
        <w:pStyle w:val="ListParagraph"/>
        <w:rPr>
          <w:sz w:val="20"/>
          <w:szCs w:val="20"/>
        </w:rPr>
      </w:pPr>
    </w:p>
    <w:p w14:paraId="0BDEA558" w14:textId="77777777" w:rsidR="00785BC6" w:rsidRPr="005D3782" w:rsidRDefault="00785BC6" w:rsidP="00785BC6">
      <w:pPr>
        <w:rPr>
          <w:sz w:val="20"/>
          <w:szCs w:val="20"/>
        </w:rPr>
      </w:pPr>
      <w:r w:rsidRPr="005D3782">
        <w:rPr>
          <w:sz w:val="20"/>
          <w:szCs w:val="20"/>
        </w:rPr>
        <w:t>As always please remember that you can register and pay for all classes online at southholland.org.</w:t>
      </w:r>
    </w:p>
    <w:p w14:paraId="7779D1AB" w14:textId="77777777" w:rsidR="00785BC6" w:rsidRPr="005D3782" w:rsidRDefault="00785BC6" w:rsidP="00785BC6">
      <w:pPr>
        <w:rPr>
          <w:sz w:val="20"/>
          <w:szCs w:val="20"/>
        </w:rPr>
      </w:pPr>
    </w:p>
    <w:p w14:paraId="04E268F2" w14:textId="7D60A012" w:rsidR="004457CA" w:rsidRPr="00110588" w:rsidRDefault="00B3469B" w:rsidP="004457CA">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410B7873" w14:textId="7F629B3E" w:rsidR="00785BC6" w:rsidRPr="00785BC6" w:rsidRDefault="00ED08C8" w:rsidP="00785BC6">
      <w:pPr>
        <w:rPr>
          <w:sz w:val="20"/>
          <w:szCs w:val="20"/>
        </w:rPr>
      </w:pPr>
      <w:r w:rsidRPr="00785BC6">
        <w:rPr>
          <w:sz w:val="20"/>
          <w:szCs w:val="20"/>
        </w:rPr>
        <w:t xml:space="preserve">Trustee Nylen </w:t>
      </w:r>
      <w:r w:rsidR="007A2511" w:rsidRPr="00785BC6">
        <w:rPr>
          <w:sz w:val="20"/>
          <w:szCs w:val="20"/>
        </w:rPr>
        <w:t>shared that</w:t>
      </w:r>
      <w:r w:rsidR="00220BCB" w:rsidRPr="00785BC6">
        <w:rPr>
          <w:sz w:val="20"/>
          <w:szCs w:val="20"/>
        </w:rPr>
        <w:t xml:space="preserve"> </w:t>
      </w:r>
      <w:r w:rsidR="00785BC6" w:rsidRPr="00785BC6">
        <w:rPr>
          <w:sz w:val="20"/>
          <w:szCs w:val="20"/>
        </w:rPr>
        <w:t xml:space="preserve">our annual </w:t>
      </w:r>
      <w:r w:rsidR="00785BC6" w:rsidRPr="00785BC6">
        <w:rPr>
          <w:b/>
          <w:bCs/>
          <w:sz w:val="20"/>
          <w:szCs w:val="20"/>
        </w:rPr>
        <w:t>Memorial Day Parade and Remembrance Ceremony</w:t>
      </w:r>
      <w:r w:rsidR="00785BC6" w:rsidRPr="00785BC6">
        <w:rPr>
          <w:sz w:val="20"/>
          <w:szCs w:val="20"/>
        </w:rPr>
        <w:t xml:space="preserve"> will be held on Monday, May 26 at 11am on South Park Avenue. A special Remembrance Ceremony will follow the parade at Veterans Memorial Park. </w:t>
      </w:r>
    </w:p>
    <w:p w14:paraId="600C0B35" w14:textId="77777777" w:rsidR="00785BC6" w:rsidRPr="00785BC6" w:rsidRDefault="00785BC6" w:rsidP="00785BC6">
      <w:pPr>
        <w:rPr>
          <w:rFonts w:ascii="Calibri" w:hAnsi="Calibri" w:cs="Calibri"/>
          <w:sz w:val="20"/>
          <w:szCs w:val="20"/>
        </w:rPr>
      </w:pPr>
    </w:p>
    <w:p w14:paraId="6AE04947" w14:textId="44CEF331" w:rsidR="00785BC6" w:rsidRPr="00785BC6" w:rsidRDefault="00785BC6" w:rsidP="00785BC6">
      <w:pPr>
        <w:rPr>
          <w:rStyle w:val="Strong"/>
          <w:b w:val="0"/>
          <w:bCs w:val="0"/>
          <w:color w:val="1D1E23"/>
          <w:sz w:val="20"/>
          <w:szCs w:val="20"/>
        </w:rPr>
      </w:pPr>
      <w:r w:rsidRPr="00785BC6">
        <w:rPr>
          <w:sz w:val="20"/>
          <w:szCs w:val="20"/>
        </w:rPr>
        <w:t xml:space="preserve">The next </w:t>
      </w:r>
      <w:r w:rsidRPr="00785BC6">
        <w:rPr>
          <w:b/>
          <w:bCs/>
          <w:sz w:val="20"/>
          <w:szCs w:val="20"/>
        </w:rPr>
        <w:t>Mayor’s Coffee</w:t>
      </w:r>
      <w:r w:rsidRPr="00785BC6">
        <w:rPr>
          <w:sz w:val="20"/>
          <w:szCs w:val="20"/>
        </w:rPr>
        <w:t xml:space="preserve"> will be held on June 3, 7pm, at the Community Center. </w:t>
      </w:r>
      <w:r w:rsidRPr="00785BC6">
        <w:rPr>
          <w:rStyle w:val="Strong"/>
          <w:b w:val="0"/>
          <w:bCs w:val="0"/>
          <w:color w:val="1D1E23"/>
          <w:sz w:val="20"/>
          <w:szCs w:val="20"/>
        </w:rPr>
        <w:t>Residents are invited to hear from and speak with Mayor De Graff. Coffee and refreshments are provided.</w:t>
      </w:r>
    </w:p>
    <w:p w14:paraId="0F83D0A5" w14:textId="77777777" w:rsidR="00785BC6" w:rsidRPr="00785BC6" w:rsidRDefault="00785BC6" w:rsidP="00785BC6">
      <w:pPr>
        <w:rPr>
          <w:rStyle w:val="Strong"/>
          <w:b w:val="0"/>
          <w:bCs w:val="0"/>
          <w:color w:val="1D1E23"/>
          <w:sz w:val="20"/>
          <w:szCs w:val="20"/>
        </w:rPr>
      </w:pPr>
    </w:p>
    <w:p w14:paraId="60FAD18C" w14:textId="77777777" w:rsidR="00577CD3" w:rsidRDefault="00577CD3" w:rsidP="00577CD3">
      <w:pPr>
        <w:pStyle w:val="Default"/>
        <w:spacing w:after="18"/>
        <w:rPr>
          <w:rFonts w:ascii="Times New Roman" w:hAnsi="Times New Roman" w:cs="Times New Roman"/>
          <w:sz w:val="20"/>
          <w:szCs w:val="20"/>
        </w:rPr>
      </w:pPr>
    </w:p>
    <w:p w14:paraId="6305F7B6" w14:textId="76FCF2C8" w:rsidR="00577CD3" w:rsidRPr="00196C33" w:rsidRDefault="00577CD3" w:rsidP="00577CD3">
      <w:pPr>
        <w:pStyle w:val="Default"/>
        <w:spacing w:after="18"/>
        <w:rPr>
          <w:rFonts w:ascii="Times New Roman" w:hAnsi="Times New Roman" w:cs="Times New Roman"/>
          <w:sz w:val="20"/>
          <w:szCs w:val="20"/>
        </w:rPr>
      </w:pPr>
      <w:r w:rsidRPr="00D572A6">
        <w:rPr>
          <w:rFonts w:ascii="Times New Roman" w:hAnsi="Times New Roman" w:cs="Times New Roman"/>
          <w:sz w:val="20"/>
          <w:szCs w:val="20"/>
        </w:rPr>
        <w:lastRenderedPageBreak/>
        <w:t xml:space="preserve">Page </w:t>
      </w:r>
      <w:r>
        <w:rPr>
          <w:rFonts w:ascii="Times New Roman" w:hAnsi="Times New Roman" w:cs="Times New Roman"/>
          <w:sz w:val="20"/>
          <w:szCs w:val="20"/>
        </w:rPr>
        <w:t>3</w:t>
      </w:r>
      <w:r w:rsidRPr="00D572A6">
        <w:rPr>
          <w:rFonts w:ascii="Times New Roman" w:hAnsi="Times New Roman" w:cs="Times New Roman"/>
          <w:sz w:val="20"/>
          <w:szCs w:val="20"/>
        </w:rPr>
        <w:t xml:space="preserve">                                                                                  </w:t>
      </w:r>
      <w:r>
        <w:rPr>
          <w:rFonts w:ascii="Times New Roman" w:hAnsi="Times New Roman" w:cs="Times New Roman"/>
          <w:sz w:val="20"/>
          <w:szCs w:val="20"/>
        </w:rPr>
        <w:t>5</w:t>
      </w:r>
      <w:r w:rsidRPr="00D572A6">
        <w:rPr>
          <w:rFonts w:ascii="Times New Roman" w:hAnsi="Times New Roman" w:cs="Times New Roman"/>
          <w:sz w:val="20"/>
          <w:szCs w:val="20"/>
        </w:rPr>
        <w:t>/</w:t>
      </w:r>
      <w:r>
        <w:rPr>
          <w:rFonts w:ascii="Times New Roman" w:hAnsi="Times New Roman" w:cs="Times New Roman"/>
          <w:sz w:val="20"/>
          <w:szCs w:val="20"/>
        </w:rPr>
        <w:t>13</w:t>
      </w:r>
      <w:r w:rsidRPr="00D572A6">
        <w:rPr>
          <w:rFonts w:ascii="Times New Roman" w:hAnsi="Times New Roman" w:cs="Times New Roman"/>
          <w:sz w:val="20"/>
          <w:szCs w:val="20"/>
        </w:rPr>
        <w:t>/2025 President and Board of Trustees</w:t>
      </w:r>
    </w:p>
    <w:p w14:paraId="2526F807" w14:textId="77777777" w:rsidR="00577CD3" w:rsidRDefault="00577CD3" w:rsidP="00785BC6">
      <w:pPr>
        <w:rPr>
          <w:rStyle w:val="Strong"/>
          <w:b w:val="0"/>
          <w:bCs w:val="0"/>
          <w:color w:val="1D1E23"/>
          <w:sz w:val="20"/>
          <w:szCs w:val="20"/>
        </w:rPr>
      </w:pPr>
    </w:p>
    <w:p w14:paraId="0F6117C0" w14:textId="20076E24" w:rsidR="00785BC6" w:rsidRPr="00785BC6" w:rsidRDefault="00785BC6" w:rsidP="00785BC6">
      <w:pPr>
        <w:rPr>
          <w:rStyle w:val="Strong"/>
          <w:b w:val="0"/>
          <w:bCs w:val="0"/>
          <w:color w:val="1D1E23"/>
          <w:sz w:val="20"/>
          <w:szCs w:val="20"/>
        </w:rPr>
      </w:pPr>
      <w:r w:rsidRPr="00785BC6">
        <w:rPr>
          <w:rStyle w:val="Strong"/>
          <w:b w:val="0"/>
          <w:bCs w:val="0"/>
          <w:color w:val="1D1E23"/>
          <w:sz w:val="20"/>
          <w:szCs w:val="20"/>
        </w:rPr>
        <w:t xml:space="preserve">Our </w:t>
      </w:r>
      <w:r w:rsidRPr="00785BC6">
        <w:rPr>
          <w:rStyle w:val="Strong"/>
          <w:color w:val="1D1E23"/>
          <w:sz w:val="20"/>
          <w:szCs w:val="20"/>
        </w:rPr>
        <w:t>Concert in the Park</w:t>
      </w:r>
      <w:r w:rsidRPr="00785BC6">
        <w:rPr>
          <w:rStyle w:val="Strong"/>
          <w:b w:val="0"/>
          <w:bCs w:val="0"/>
          <w:color w:val="1D1E23"/>
          <w:sz w:val="20"/>
          <w:szCs w:val="20"/>
        </w:rPr>
        <w:t xml:space="preserve"> event is expanding to include multiple paid and free concerts this summer. </w:t>
      </w:r>
      <w:r w:rsidR="00CD5CB6">
        <w:rPr>
          <w:rStyle w:val="Strong"/>
          <w:b w:val="0"/>
          <w:bCs w:val="0"/>
          <w:color w:val="1D1E23"/>
          <w:sz w:val="20"/>
          <w:szCs w:val="20"/>
        </w:rPr>
        <w:t xml:space="preserve">     </w:t>
      </w:r>
      <w:r w:rsidRPr="00785BC6">
        <w:rPr>
          <w:rStyle w:val="Strong"/>
          <w:b w:val="0"/>
          <w:bCs w:val="0"/>
          <w:color w:val="1D1E23"/>
          <w:sz w:val="20"/>
          <w:szCs w:val="20"/>
        </w:rPr>
        <w:t>The first is a gospel concert on June 6 at 7pm, featuring talented musicians from multiple South Holland churches. Purchase your tickets and view the entire Concert in the Park schedule at southholland.org.</w:t>
      </w:r>
    </w:p>
    <w:p w14:paraId="458DF305" w14:textId="77777777" w:rsidR="00785BC6" w:rsidRDefault="00785BC6" w:rsidP="0019682B">
      <w:pPr>
        <w:rPr>
          <w:rStyle w:val="Strong"/>
          <w:rFonts w:ascii="Calibri" w:hAnsi="Calibri" w:cs="Calibri"/>
          <w:b w:val="0"/>
          <w:bCs w:val="0"/>
          <w:color w:val="1D1E23"/>
          <w:sz w:val="20"/>
          <w:szCs w:val="20"/>
        </w:rPr>
      </w:pPr>
    </w:p>
    <w:p w14:paraId="3B1F0FC6" w14:textId="1F100B4B"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7DC166EE" w:rsidR="000C5598" w:rsidRPr="00110588" w:rsidRDefault="00602A0D" w:rsidP="00785BC6">
      <w:pPr>
        <w:rPr>
          <w:sz w:val="20"/>
          <w:szCs w:val="20"/>
        </w:rPr>
      </w:pPr>
      <w:r>
        <w:rPr>
          <w:sz w:val="20"/>
          <w:szCs w:val="20"/>
        </w:rPr>
        <w:t xml:space="preserve">In </w:t>
      </w:r>
      <w:r w:rsidR="003C254C" w:rsidRPr="00110588">
        <w:rPr>
          <w:sz w:val="20"/>
          <w:szCs w:val="20"/>
        </w:rPr>
        <w:t>Trustee Russell</w:t>
      </w:r>
      <w:r>
        <w:rPr>
          <w:sz w:val="20"/>
          <w:szCs w:val="20"/>
        </w:rPr>
        <w:t xml:space="preserve">’s absence, Trustee De Young </w:t>
      </w:r>
      <w:r w:rsidR="00276FCA" w:rsidRPr="00110588">
        <w:rPr>
          <w:sz w:val="20"/>
          <w:szCs w:val="20"/>
        </w:rPr>
        <w:t xml:space="preserve"> </w:t>
      </w:r>
      <w:r w:rsidR="003C254C" w:rsidRPr="00110588">
        <w:rPr>
          <w:sz w:val="20"/>
          <w:szCs w:val="20"/>
        </w:rPr>
        <w:t xml:space="preserve">moved for </w:t>
      </w:r>
      <w:r w:rsidR="003C254C" w:rsidRPr="00110588">
        <w:rPr>
          <w:b/>
          <w:sz w:val="20"/>
          <w:szCs w:val="20"/>
        </w:rPr>
        <w:t>Approval of payments of vouchers as listed on Registe</w:t>
      </w:r>
      <w:r w:rsidR="00FC6794" w:rsidRPr="00110588">
        <w:rPr>
          <w:b/>
          <w:sz w:val="20"/>
          <w:szCs w:val="20"/>
        </w:rPr>
        <w:t>r</w:t>
      </w:r>
      <w:r w:rsidR="00F40011" w:rsidRPr="00110588">
        <w:rPr>
          <w:b/>
          <w:sz w:val="20"/>
          <w:szCs w:val="20"/>
        </w:rPr>
        <w:t>s</w:t>
      </w:r>
      <w:r w:rsidR="00BA4D9F" w:rsidRPr="00110588">
        <w:rPr>
          <w:b/>
          <w:sz w:val="20"/>
          <w:szCs w:val="20"/>
        </w:rPr>
        <w:t xml:space="preserve"> </w:t>
      </w:r>
      <w:r w:rsidR="00FC6794" w:rsidRPr="00110588">
        <w:rPr>
          <w:b/>
          <w:sz w:val="20"/>
          <w:szCs w:val="20"/>
        </w:rPr>
        <w:t>No</w:t>
      </w:r>
      <w:r w:rsidR="00DE1637" w:rsidRPr="00110588">
        <w:rPr>
          <w:b/>
          <w:sz w:val="20"/>
          <w:szCs w:val="20"/>
        </w:rPr>
        <w:t>s</w:t>
      </w:r>
      <w:r w:rsidR="00FC6794" w:rsidRPr="00110588">
        <w:rPr>
          <w:b/>
          <w:sz w:val="20"/>
          <w:szCs w:val="20"/>
        </w:rPr>
        <w:t>.</w:t>
      </w:r>
      <w:r w:rsidR="007E6390">
        <w:rPr>
          <w:b/>
          <w:sz w:val="20"/>
          <w:szCs w:val="20"/>
        </w:rPr>
        <w:t xml:space="preserve"> </w:t>
      </w:r>
      <w:r w:rsidR="0019682B">
        <w:rPr>
          <w:b/>
          <w:sz w:val="20"/>
          <w:szCs w:val="20"/>
        </w:rPr>
        <w:t>20</w:t>
      </w:r>
      <w:r>
        <w:rPr>
          <w:b/>
          <w:sz w:val="20"/>
          <w:szCs w:val="20"/>
        </w:rPr>
        <w:t>2, 203,</w:t>
      </w:r>
      <w:r w:rsidR="00354631" w:rsidRPr="00110588">
        <w:rPr>
          <w:b/>
          <w:sz w:val="20"/>
          <w:szCs w:val="20"/>
        </w:rPr>
        <w:t xml:space="preserve"> </w:t>
      </w:r>
      <w:r w:rsidR="00781BAA">
        <w:rPr>
          <w:b/>
          <w:sz w:val="20"/>
          <w:szCs w:val="20"/>
        </w:rPr>
        <w:t xml:space="preserve">204 </w:t>
      </w:r>
      <w:r w:rsidR="006B3DA7" w:rsidRPr="00110588">
        <w:rPr>
          <w:b/>
          <w:sz w:val="20"/>
          <w:szCs w:val="20"/>
        </w:rPr>
        <w:t xml:space="preserve">and </w:t>
      </w:r>
      <w:r w:rsidR="0019682B">
        <w:rPr>
          <w:b/>
          <w:sz w:val="20"/>
          <w:szCs w:val="20"/>
        </w:rPr>
        <w:t>20</w:t>
      </w:r>
      <w:r w:rsidR="00781BAA">
        <w:rPr>
          <w:b/>
          <w:sz w:val="20"/>
          <w:szCs w:val="20"/>
        </w:rPr>
        <w:t>5</w:t>
      </w:r>
      <w:r w:rsidR="00352E7B" w:rsidRPr="00110588">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sidR="00781BAA">
        <w:rPr>
          <w:b/>
          <w:sz w:val="20"/>
          <w:szCs w:val="20"/>
        </w:rPr>
        <w:t>4,383,718.59</w:t>
      </w:r>
      <w:r w:rsidR="00765AD2">
        <w:rPr>
          <w:b/>
          <w:sz w:val="20"/>
          <w:szCs w:val="20"/>
        </w:rPr>
        <w:t xml:space="preserve"> </w:t>
      </w:r>
      <w:r w:rsidR="003C254C"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Pr>
          <w:sz w:val="20"/>
          <w:szCs w:val="20"/>
        </w:rPr>
        <w:t>Reed</w:t>
      </w:r>
      <w:r w:rsidR="007A2CEB">
        <w:rPr>
          <w:sz w:val="20"/>
          <w:szCs w:val="20"/>
        </w:rPr>
        <w:t xml:space="preserve"> </w:t>
      </w:r>
      <w:r w:rsidR="003C254C" w:rsidRPr="00110588">
        <w:rPr>
          <w:sz w:val="20"/>
          <w:szCs w:val="20"/>
        </w:rPr>
        <w:t>seconded the motion.</w:t>
      </w:r>
      <w:r w:rsidR="00105E30" w:rsidRPr="00110588">
        <w:rPr>
          <w:sz w:val="20"/>
          <w:szCs w:val="20"/>
        </w:rPr>
        <w:t xml:space="preserve">  </w:t>
      </w:r>
    </w:p>
    <w:p w14:paraId="018140D2" w14:textId="77777777" w:rsidR="005162C7" w:rsidRPr="00110588" w:rsidRDefault="005162C7" w:rsidP="00F73A45">
      <w:pPr>
        <w:rPr>
          <w:sz w:val="20"/>
          <w:szCs w:val="20"/>
        </w:rPr>
      </w:pPr>
    </w:p>
    <w:p w14:paraId="32F0E7CF" w14:textId="727D7BA0"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602A0D">
        <w:rPr>
          <w:sz w:val="20"/>
          <w:szCs w:val="20"/>
        </w:rPr>
        <w:t xml:space="preserve"> </w:t>
      </w:r>
      <w:r w:rsidR="004320A1">
        <w:rPr>
          <w:sz w:val="20"/>
          <w:szCs w:val="20"/>
        </w:rPr>
        <w:t>De Young</w:t>
      </w:r>
      <w:r w:rsidR="00E96C90" w:rsidRPr="00110588">
        <w:rPr>
          <w:sz w:val="20"/>
          <w:szCs w:val="20"/>
        </w:rPr>
        <w:t>,</w:t>
      </w:r>
      <w:r w:rsidR="007A2CEB">
        <w:rPr>
          <w:sz w:val="20"/>
          <w:szCs w:val="20"/>
        </w:rPr>
        <w:t xml:space="preserve"> </w:t>
      </w:r>
      <w:r w:rsidR="00602A0D">
        <w:rPr>
          <w:sz w:val="20"/>
          <w:szCs w:val="20"/>
        </w:rPr>
        <w:t xml:space="preserve">Reed, </w:t>
      </w:r>
      <w:r w:rsidR="00E96C90" w:rsidRPr="00110588">
        <w:rPr>
          <w:sz w:val="20"/>
          <w:szCs w:val="20"/>
        </w:rPr>
        <w:t>Perkins</w:t>
      </w:r>
      <w:r w:rsidR="00643C69">
        <w:rPr>
          <w:sz w:val="20"/>
          <w:szCs w:val="20"/>
        </w:rPr>
        <w:t xml:space="preserve"> and</w:t>
      </w:r>
      <w:r w:rsidR="00A44453">
        <w:rPr>
          <w:sz w:val="20"/>
          <w:szCs w:val="20"/>
        </w:rPr>
        <w:t xml:space="preserve"> </w:t>
      </w:r>
      <w:r w:rsidR="001A5251">
        <w:rPr>
          <w:sz w:val="20"/>
          <w:szCs w:val="20"/>
        </w:rPr>
        <w:t>Nylen</w:t>
      </w:r>
      <w:r w:rsidR="00765AD2">
        <w:rPr>
          <w:sz w:val="20"/>
          <w:szCs w:val="20"/>
        </w:rPr>
        <w:t xml:space="preserve"> </w:t>
      </w:r>
      <w:r w:rsidR="007A2CEB">
        <w:rPr>
          <w:sz w:val="20"/>
          <w:szCs w:val="20"/>
        </w:rPr>
        <w:t xml:space="preserve"> </w:t>
      </w:r>
      <w:r w:rsidR="00701F77">
        <w:rPr>
          <w:sz w:val="20"/>
          <w:szCs w:val="20"/>
        </w:rPr>
        <w:t xml:space="preserve"> </w:t>
      </w:r>
      <w:r w:rsidR="002B6CD4" w:rsidRPr="00110588">
        <w:rPr>
          <w:sz w:val="20"/>
          <w:szCs w:val="20"/>
        </w:rPr>
        <w:t xml:space="preserve"> </w:t>
      </w:r>
      <w:r w:rsidR="00276FCA" w:rsidRPr="00110588">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74D38474" w14:textId="393EE13B" w:rsidR="003C254C" w:rsidRPr="00110588" w:rsidRDefault="00C8457F" w:rsidP="003C254C">
      <w:pPr>
        <w:rPr>
          <w:sz w:val="20"/>
          <w:szCs w:val="20"/>
        </w:rPr>
      </w:pPr>
      <w:r w:rsidRPr="00110588">
        <w:rPr>
          <w:sz w:val="20"/>
          <w:szCs w:val="20"/>
        </w:rPr>
        <w:t xml:space="preserve">                 </w:t>
      </w:r>
      <w:r w:rsidR="003C254C" w:rsidRPr="00110588">
        <w:rPr>
          <w:sz w:val="20"/>
          <w:szCs w:val="20"/>
        </w:rPr>
        <w:t>Nays:      None</w:t>
      </w:r>
    </w:p>
    <w:p w14:paraId="3C536369" w14:textId="77777777" w:rsidR="007A5EEF" w:rsidRPr="00110588" w:rsidRDefault="007A5EEF" w:rsidP="003C254C">
      <w:pPr>
        <w:rPr>
          <w:sz w:val="20"/>
          <w:szCs w:val="20"/>
        </w:rPr>
      </w:pPr>
    </w:p>
    <w:p w14:paraId="544712F5" w14:textId="5947D540" w:rsidR="003C254C" w:rsidRPr="00110588" w:rsidRDefault="003C254C" w:rsidP="003C254C">
      <w:pPr>
        <w:rPr>
          <w:sz w:val="20"/>
          <w:szCs w:val="20"/>
        </w:rPr>
      </w:pPr>
      <w:r w:rsidRPr="00110588">
        <w:rPr>
          <w:sz w:val="20"/>
          <w:szCs w:val="20"/>
        </w:rPr>
        <w:t xml:space="preserve">                Motion carried, approved and so ordered by President Don A. De Graff</w:t>
      </w:r>
    </w:p>
    <w:p w14:paraId="4CEF5865" w14:textId="77777777" w:rsidR="00B1719E" w:rsidRDefault="00B1719E" w:rsidP="009448FF">
      <w:pPr>
        <w:rPr>
          <w:b/>
          <w:sz w:val="20"/>
          <w:szCs w:val="20"/>
        </w:rPr>
      </w:pPr>
    </w:p>
    <w:p w14:paraId="451BF24B" w14:textId="57CAE1AC" w:rsidR="0001447B" w:rsidRPr="00110588" w:rsidRDefault="00B3469B" w:rsidP="009448FF">
      <w:pPr>
        <w:rPr>
          <w:b/>
          <w:sz w:val="20"/>
          <w:szCs w:val="20"/>
        </w:rPr>
      </w:pPr>
      <w:r w:rsidRPr="00110588">
        <w:rPr>
          <w:b/>
          <w:sz w:val="20"/>
          <w:szCs w:val="20"/>
        </w:rPr>
        <w:t>Public Safety</w:t>
      </w:r>
    </w:p>
    <w:p w14:paraId="6438F32B" w14:textId="00670CA8" w:rsidR="00C01602" w:rsidRPr="00C01602" w:rsidRDefault="005003AD" w:rsidP="00C01602">
      <w:pPr>
        <w:rPr>
          <w:color w:val="000000"/>
          <w:sz w:val="20"/>
          <w:szCs w:val="20"/>
        </w:rPr>
      </w:pPr>
      <w:r>
        <w:rPr>
          <w:bCs/>
          <w:sz w:val="20"/>
          <w:szCs w:val="20"/>
        </w:rPr>
        <w:t xml:space="preserve">In </w:t>
      </w:r>
      <w:r w:rsidR="00FE3164" w:rsidRPr="00110588">
        <w:rPr>
          <w:bCs/>
          <w:sz w:val="20"/>
          <w:szCs w:val="20"/>
        </w:rPr>
        <w:t>Trustee Johnson</w:t>
      </w:r>
      <w:r>
        <w:rPr>
          <w:bCs/>
          <w:sz w:val="20"/>
          <w:szCs w:val="20"/>
        </w:rPr>
        <w:t xml:space="preserve">’s absence, Trustee Reed </w:t>
      </w:r>
      <w:r w:rsidR="007A2CEB">
        <w:rPr>
          <w:bCs/>
          <w:sz w:val="20"/>
          <w:szCs w:val="20"/>
        </w:rPr>
        <w:t xml:space="preserve"> </w:t>
      </w:r>
      <w:r w:rsidR="00382FB5">
        <w:rPr>
          <w:bCs/>
          <w:sz w:val="20"/>
          <w:szCs w:val="20"/>
        </w:rPr>
        <w:t xml:space="preserve">shared that </w:t>
      </w:r>
      <w:r w:rsidR="00C01602">
        <w:rPr>
          <w:color w:val="000000"/>
          <w:sz w:val="20"/>
          <w:szCs w:val="20"/>
        </w:rPr>
        <w:t>t</w:t>
      </w:r>
      <w:r w:rsidR="00C01602" w:rsidRPr="00C01602">
        <w:rPr>
          <w:color w:val="000000"/>
          <w:sz w:val="20"/>
          <w:szCs w:val="20"/>
        </w:rPr>
        <w:t>he Police Department will be hosting several upcoming community events</w:t>
      </w:r>
      <w:r w:rsidR="00C01602">
        <w:rPr>
          <w:color w:val="000000"/>
          <w:sz w:val="20"/>
          <w:szCs w:val="20"/>
        </w:rPr>
        <w:t xml:space="preserve">.  </w:t>
      </w:r>
      <w:r w:rsidR="00C01602" w:rsidRPr="00C01602">
        <w:rPr>
          <w:color w:val="000000"/>
          <w:sz w:val="20"/>
          <w:szCs w:val="20"/>
        </w:rPr>
        <w:t xml:space="preserve">On Friday, May 16, officers will be at our local Dunkin Donuts from 5am-Noon for our </w:t>
      </w:r>
      <w:r w:rsidR="00C01602" w:rsidRPr="00C01602">
        <w:rPr>
          <w:b/>
          <w:bCs/>
          <w:color w:val="000000"/>
          <w:sz w:val="20"/>
          <w:szCs w:val="20"/>
        </w:rPr>
        <w:t>Cop on a Rooftop</w:t>
      </w:r>
      <w:r w:rsidR="00C01602" w:rsidRPr="00C01602">
        <w:rPr>
          <w:color w:val="000000"/>
          <w:sz w:val="20"/>
          <w:szCs w:val="20"/>
        </w:rPr>
        <w:t xml:space="preserve"> event which raises money for Special Olympics.  We encourage residents to patronize during this event to support the cause and to purchase Special Olympics merchandise or make a donation. </w:t>
      </w:r>
      <w:r w:rsidR="00C01602">
        <w:rPr>
          <w:color w:val="000000"/>
          <w:sz w:val="20"/>
          <w:szCs w:val="20"/>
        </w:rPr>
        <w:t xml:space="preserve"> </w:t>
      </w:r>
      <w:r w:rsidR="00C01602" w:rsidRPr="00C01602">
        <w:rPr>
          <w:color w:val="000000"/>
          <w:sz w:val="20"/>
          <w:szCs w:val="20"/>
        </w:rPr>
        <w:t xml:space="preserve">On June 13, residents 55+ are welcome to join the police department for the annual Summer Bingo from 11am-2pm at the Community Center. The event is now open for registration with a limit of 50 residents.  To pre-register, email </w:t>
      </w:r>
      <w:hyperlink r:id="rId8" w:history="1">
        <w:r w:rsidR="00C01602" w:rsidRPr="00C01602">
          <w:rPr>
            <w:color w:val="0563C1"/>
            <w:sz w:val="20"/>
            <w:szCs w:val="20"/>
            <w:u w:val="single"/>
          </w:rPr>
          <w:t>mzamora@southholland.org</w:t>
        </w:r>
      </w:hyperlink>
    </w:p>
    <w:p w14:paraId="4D7B9A4C" w14:textId="0A3502B0" w:rsidR="006303D6" w:rsidRPr="006303D6" w:rsidRDefault="006303D6" w:rsidP="006303D6">
      <w:pPr>
        <w:shd w:val="clear" w:color="auto" w:fill="FFFFFF"/>
        <w:textAlignment w:val="baseline"/>
        <w:rPr>
          <w:bCs/>
          <w:sz w:val="20"/>
          <w:szCs w:val="20"/>
        </w:rPr>
      </w:pPr>
    </w:p>
    <w:p w14:paraId="766A5BCB" w14:textId="44449EC9" w:rsidR="00C01602" w:rsidRPr="004067E3" w:rsidRDefault="00362F01" w:rsidP="004067E3">
      <w:pPr>
        <w:rPr>
          <w:sz w:val="20"/>
          <w:szCs w:val="20"/>
        </w:rPr>
      </w:pPr>
      <w:r w:rsidRPr="00110588">
        <w:rPr>
          <w:b/>
          <w:sz w:val="20"/>
          <w:szCs w:val="20"/>
        </w:rPr>
        <w:t>Public Works</w:t>
      </w:r>
      <w:r w:rsidRPr="00110588">
        <w:rPr>
          <w:bCs/>
          <w:sz w:val="20"/>
          <w:szCs w:val="20"/>
        </w:rPr>
        <w:t xml:space="preserve">                                                                                                                                              </w:t>
      </w:r>
      <w:r>
        <w:rPr>
          <w:bCs/>
          <w:sz w:val="20"/>
          <w:szCs w:val="20"/>
        </w:rPr>
        <w:t xml:space="preserve">  </w:t>
      </w:r>
      <w:r w:rsidRPr="00110588">
        <w:rPr>
          <w:bCs/>
          <w:sz w:val="20"/>
          <w:szCs w:val="20"/>
        </w:rPr>
        <w:t xml:space="preserve">   </w:t>
      </w:r>
      <w:r w:rsidRPr="00110588">
        <w:rPr>
          <w:sz w:val="20"/>
          <w:szCs w:val="20"/>
        </w:rPr>
        <w:t>Trustee Reed</w:t>
      </w:r>
      <w:r w:rsidR="005003AD">
        <w:rPr>
          <w:sz w:val="20"/>
          <w:szCs w:val="20"/>
        </w:rPr>
        <w:t xml:space="preserve"> </w:t>
      </w:r>
      <w:r w:rsidR="00C01602">
        <w:rPr>
          <w:sz w:val="20"/>
          <w:szCs w:val="20"/>
        </w:rPr>
        <w:t xml:space="preserve">shared that </w:t>
      </w:r>
      <w:r w:rsidR="00C01602" w:rsidRPr="00C01602">
        <w:rPr>
          <w:color w:val="161616"/>
          <w:sz w:val="20"/>
          <w:szCs w:val="20"/>
        </w:rPr>
        <w:t>Landscape clean-up has begun at all Village facilities.  Landscape beds will be cleaned, weeded, trimmed, and mulched.</w:t>
      </w:r>
    </w:p>
    <w:p w14:paraId="695062F8" w14:textId="4B9BD4B4" w:rsidR="00C01602" w:rsidRPr="00C01602" w:rsidRDefault="00C01602" w:rsidP="00C01602">
      <w:pPr>
        <w:spacing w:before="100" w:beforeAutospacing="1" w:after="100" w:afterAutospacing="1"/>
        <w:rPr>
          <w:color w:val="1D1E23"/>
          <w:sz w:val="20"/>
          <w:szCs w:val="20"/>
        </w:rPr>
      </w:pPr>
      <w:r w:rsidRPr="00C01602">
        <w:rPr>
          <w:color w:val="1D1E23"/>
          <w:sz w:val="20"/>
          <w:szCs w:val="20"/>
        </w:rPr>
        <w:t>Our Street Sweeping, Litter Collection, Branch Chipping, and Yard Waste programs are in full swing. For information on these programs, you can contact the Public Works Office or visit the village website.</w:t>
      </w:r>
    </w:p>
    <w:p w14:paraId="6B7BD4D3" w14:textId="56FFC408" w:rsidR="005003AD" w:rsidRPr="00332907" w:rsidRDefault="00C01602" w:rsidP="00332907">
      <w:pPr>
        <w:spacing w:before="100" w:beforeAutospacing="1" w:after="100" w:afterAutospacing="1"/>
        <w:rPr>
          <w:color w:val="1D1E23"/>
          <w:sz w:val="20"/>
          <w:szCs w:val="20"/>
        </w:rPr>
      </w:pPr>
      <w:r w:rsidRPr="00C01602">
        <w:rPr>
          <w:color w:val="1D1E23"/>
          <w:sz w:val="20"/>
          <w:szCs w:val="20"/>
        </w:rPr>
        <w:t>Two resurfacing projects to enhance our roadways are getting underway</w:t>
      </w:r>
      <w:r w:rsidR="000B2991">
        <w:rPr>
          <w:color w:val="1D1E23"/>
          <w:sz w:val="20"/>
          <w:szCs w:val="20"/>
        </w:rPr>
        <w:t xml:space="preserve">.  </w:t>
      </w:r>
      <w:r w:rsidRPr="00C01602">
        <w:rPr>
          <w:color w:val="1D1E23"/>
          <w:sz w:val="20"/>
          <w:szCs w:val="20"/>
        </w:rPr>
        <w:t>The resurfacing of Taft Drive, between Canal Drive and the Harvey border, has gone out for bid and will start construction this summer.  For our local 2025 Resurfacing Project, the prep work of sidewalk, curb, and driveway apron work began last week. We continue to invest in our roadways and infrastructure in a responsible manner.</w:t>
      </w:r>
    </w:p>
    <w:p w14:paraId="7FC32FD0" w14:textId="5FCEF3C0" w:rsidR="00E92856" w:rsidRPr="00E92856" w:rsidRDefault="00E92856" w:rsidP="00E92856">
      <w:pPr>
        <w:widowControl w:val="0"/>
        <w:autoSpaceDE w:val="0"/>
        <w:autoSpaceDN w:val="0"/>
        <w:adjustRightInd w:val="0"/>
        <w:rPr>
          <w:sz w:val="20"/>
          <w:szCs w:val="20"/>
        </w:rPr>
      </w:pPr>
      <w:r w:rsidRPr="00E92856">
        <w:rPr>
          <w:sz w:val="20"/>
          <w:szCs w:val="20"/>
        </w:rPr>
        <w:t xml:space="preserve">President De Graff offered a special thanks to Village Treasurer, </w:t>
      </w:r>
      <w:r w:rsidRPr="00E92856">
        <w:rPr>
          <w:sz w:val="20"/>
          <w:szCs w:val="20"/>
        </w:rPr>
        <w:t>Dillion</w:t>
      </w:r>
      <w:r w:rsidRPr="00E92856">
        <w:rPr>
          <w:sz w:val="20"/>
          <w:szCs w:val="20"/>
        </w:rPr>
        <w:t xml:space="preserve"> Herman, the Village Administration and the Leadership Team for the manner in which they manage their departments and keep us within our budget each year</w:t>
      </w:r>
      <w:r>
        <w:rPr>
          <w:sz w:val="20"/>
          <w:szCs w:val="20"/>
        </w:rPr>
        <w:t>, even as virtually every department has invested in some form of capital improvements.</w:t>
      </w:r>
    </w:p>
    <w:p w14:paraId="151C750D" w14:textId="77777777" w:rsidR="00E92856" w:rsidRDefault="00E92856" w:rsidP="0064559F">
      <w:pPr>
        <w:widowControl w:val="0"/>
        <w:autoSpaceDE w:val="0"/>
        <w:autoSpaceDN w:val="0"/>
        <w:adjustRightInd w:val="0"/>
        <w:rPr>
          <w:sz w:val="20"/>
          <w:szCs w:val="20"/>
        </w:rPr>
      </w:pPr>
    </w:p>
    <w:p w14:paraId="20AD222A" w14:textId="1F4A9E2A" w:rsidR="00904814" w:rsidRDefault="008D1B45" w:rsidP="00904814">
      <w:pPr>
        <w:widowControl w:val="0"/>
        <w:autoSpaceDE w:val="0"/>
        <w:autoSpaceDN w:val="0"/>
        <w:adjustRightInd w:val="0"/>
        <w:rPr>
          <w:sz w:val="20"/>
          <w:szCs w:val="20"/>
        </w:rPr>
      </w:pPr>
      <w:r>
        <w:rPr>
          <w:sz w:val="20"/>
          <w:szCs w:val="20"/>
        </w:rPr>
        <w:t xml:space="preserve">With the re-election of the current board members, </w:t>
      </w:r>
      <w:r w:rsidR="00904814">
        <w:rPr>
          <w:sz w:val="20"/>
          <w:szCs w:val="20"/>
        </w:rPr>
        <w:t xml:space="preserve">President </w:t>
      </w:r>
      <w:r w:rsidR="00904814" w:rsidRPr="002D6091">
        <w:rPr>
          <w:sz w:val="20"/>
          <w:szCs w:val="20"/>
        </w:rPr>
        <w:t xml:space="preserve">De Graff </w:t>
      </w:r>
      <w:r w:rsidR="00904814">
        <w:rPr>
          <w:sz w:val="20"/>
          <w:szCs w:val="20"/>
        </w:rPr>
        <w:t xml:space="preserve">expressed his appreciation for the </w:t>
      </w:r>
      <w:r w:rsidR="00904814" w:rsidRPr="002D6091">
        <w:rPr>
          <w:sz w:val="20"/>
          <w:szCs w:val="20"/>
        </w:rPr>
        <w:t xml:space="preserve">opportunity </w:t>
      </w:r>
      <w:r w:rsidR="00904814">
        <w:rPr>
          <w:sz w:val="20"/>
          <w:szCs w:val="20"/>
        </w:rPr>
        <w:t xml:space="preserve">of </w:t>
      </w:r>
      <w:r w:rsidR="00904814" w:rsidRPr="002D6091">
        <w:rPr>
          <w:sz w:val="20"/>
          <w:szCs w:val="20"/>
        </w:rPr>
        <w:t>continued service</w:t>
      </w:r>
      <w:r w:rsidR="00904814">
        <w:rPr>
          <w:sz w:val="20"/>
          <w:szCs w:val="20"/>
        </w:rPr>
        <w:t xml:space="preserve"> </w:t>
      </w:r>
      <w:r>
        <w:rPr>
          <w:sz w:val="20"/>
          <w:szCs w:val="20"/>
        </w:rPr>
        <w:t>with</w:t>
      </w:r>
      <w:r w:rsidR="00904814">
        <w:rPr>
          <w:sz w:val="20"/>
          <w:szCs w:val="20"/>
        </w:rPr>
        <w:t xml:space="preserve"> this Board</w:t>
      </w:r>
      <w:r>
        <w:rPr>
          <w:sz w:val="20"/>
          <w:szCs w:val="20"/>
        </w:rPr>
        <w:t xml:space="preserve">, </w:t>
      </w:r>
      <w:r w:rsidR="00FF1152">
        <w:rPr>
          <w:sz w:val="20"/>
          <w:szCs w:val="20"/>
        </w:rPr>
        <w:t xml:space="preserve">given that we work so very well together. </w:t>
      </w:r>
    </w:p>
    <w:p w14:paraId="4E836082" w14:textId="77777777" w:rsidR="00FF1152" w:rsidRPr="002D6091" w:rsidRDefault="00FF1152" w:rsidP="00904814">
      <w:pPr>
        <w:widowControl w:val="0"/>
        <w:autoSpaceDE w:val="0"/>
        <w:autoSpaceDN w:val="0"/>
        <w:adjustRightInd w:val="0"/>
        <w:rPr>
          <w:sz w:val="20"/>
          <w:szCs w:val="20"/>
        </w:rPr>
      </w:pPr>
    </w:p>
    <w:p w14:paraId="5346C566" w14:textId="77777777" w:rsidR="003523DE" w:rsidRDefault="003523DE" w:rsidP="0064559F">
      <w:pPr>
        <w:widowControl w:val="0"/>
        <w:autoSpaceDE w:val="0"/>
        <w:autoSpaceDN w:val="0"/>
        <w:adjustRightInd w:val="0"/>
        <w:rPr>
          <w:sz w:val="20"/>
          <w:szCs w:val="20"/>
        </w:rPr>
      </w:pPr>
    </w:p>
    <w:p w14:paraId="62456CAF" w14:textId="7B48AC05"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5003AD">
        <w:rPr>
          <w:sz w:val="20"/>
          <w:szCs w:val="20"/>
        </w:rPr>
        <w:t>Reed</w:t>
      </w:r>
      <w:r w:rsidR="00474988" w:rsidRPr="00110588">
        <w:rPr>
          <w:sz w:val="20"/>
          <w:szCs w:val="20"/>
        </w:rPr>
        <w:t xml:space="preserve"> </w:t>
      </w:r>
      <w:r w:rsidRPr="00110588">
        <w:rPr>
          <w:sz w:val="20"/>
          <w:szCs w:val="20"/>
        </w:rPr>
        <w:t xml:space="preserve">moved that this meeting adjourn.  Trustee </w:t>
      </w:r>
      <w:r w:rsidR="005003AD">
        <w:rPr>
          <w:sz w:val="20"/>
          <w:szCs w:val="20"/>
        </w:rPr>
        <w:t>Perkins</w:t>
      </w:r>
      <w:r w:rsidR="00CD4248" w:rsidRPr="00110588">
        <w:rPr>
          <w:sz w:val="20"/>
          <w:szCs w:val="20"/>
        </w:rPr>
        <w:t xml:space="preserve"> </w:t>
      </w:r>
      <w:r w:rsidRPr="00110588">
        <w:rPr>
          <w:sz w:val="20"/>
          <w:szCs w:val="20"/>
        </w:rPr>
        <w:t xml:space="preserve">seconded the motion.  Ayes all on the roll.  Meeting </w:t>
      </w:r>
    </w:p>
    <w:p w14:paraId="6408D780" w14:textId="318077D4"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332907">
        <w:rPr>
          <w:sz w:val="20"/>
          <w:szCs w:val="20"/>
        </w:rPr>
        <w:t>June</w:t>
      </w:r>
      <w:r w:rsidR="00CB34C5">
        <w:rPr>
          <w:sz w:val="20"/>
          <w:szCs w:val="20"/>
        </w:rPr>
        <w:t xml:space="preserve"> </w:t>
      </w:r>
      <w:r w:rsidR="0038136F">
        <w:rPr>
          <w:sz w:val="20"/>
          <w:szCs w:val="20"/>
        </w:rPr>
        <w:t>1</w:t>
      </w:r>
      <w:r w:rsidR="00332907">
        <w:rPr>
          <w:sz w:val="20"/>
          <w:szCs w:val="20"/>
        </w:rPr>
        <w:t>0</w:t>
      </w:r>
      <w:r w:rsidR="00883273" w:rsidRPr="00110588">
        <w:rPr>
          <w:sz w:val="20"/>
          <w:szCs w:val="20"/>
        </w:rPr>
        <w:t xml:space="preserve">, </w:t>
      </w:r>
      <w:r w:rsidRPr="00110588">
        <w:rPr>
          <w:sz w:val="20"/>
          <w:szCs w:val="20"/>
        </w:rPr>
        <w:t>202</w:t>
      </w:r>
      <w:r w:rsidR="001B5518">
        <w:rPr>
          <w:sz w:val="20"/>
          <w:szCs w:val="20"/>
        </w:rPr>
        <w:t>5</w:t>
      </w:r>
      <w:r w:rsidRPr="00110588">
        <w:rPr>
          <w:sz w:val="20"/>
          <w:szCs w:val="20"/>
        </w:rPr>
        <w:t xml:space="preserve">, at </w:t>
      </w:r>
      <w:r w:rsidR="001B5518">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69A0196C" w14:textId="58D7901B" w:rsidR="00111159" w:rsidRPr="00110588"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sectPr w:rsidR="00111159" w:rsidRPr="00110588"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8672" w14:textId="77777777" w:rsidR="00D221AD" w:rsidRDefault="00D221AD">
      <w:r>
        <w:separator/>
      </w:r>
    </w:p>
  </w:endnote>
  <w:endnote w:type="continuationSeparator" w:id="0">
    <w:p w14:paraId="222A9409" w14:textId="77777777" w:rsidR="00D221AD" w:rsidRDefault="00D2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5CF22" w14:textId="77777777" w:rsidR="00D221AD" w:rsidRDefault="00D221AD">
      <w:r>
        <w:separator/>
      </w:r>
    </w:p>
  </w:footnote>
  <w:footnote w:type="continuationSeparator" w:id="0">
    <w:p w14:paraId="226FE938" w14:textId="77777777" w:rsidR="00D221AD" w:rsidRDefault="00D22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E17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052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8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059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42E0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CF8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BB9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CD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29CC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FA3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AA25D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5164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FA14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D81FE1"/>
    <w:multiLevelType w:val="hybridMultilevel"/>
    <w:tmpl w:val="4448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617965"/>
    <w:multiLevelType w:val="multilevel"/>
    <w:tmpl w:val="D7BCED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3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79E724C"/>
    <w:multiLevelType w:val="multilevel"/>
    <w:tmpl w:val="ED3EEC9E"/>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4457A8"/>
    <w:multiLevelType w:val="multilevel"/>
    <w:tmpl w:val="093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327F6"/>
    <w:multiLevelType w:val="multilevel"/>
    <w:tmpl w:val="88A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724EC2"/>
    <w:multiLevelType w:val="hybridMultilevel"/>
    <w:tmpl w:val="DCE4CB6A"/>
    <w:lvl w:ilvl="0" w:tplc="BFB88D3C">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384437"/>
    <w:multiLevelType w:val="multilevel"/>
    <w:tmpl w:val="F732BA4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A4F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0FA07F8"/>
    <w:multiLevelType w:val="multilevel"/>
    <w:tmpl w:val="AB1E1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A65221"/>
    <w:multiLevelType w:val="multilevel"/>
    <w:tmpl w:val="07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F50E2D"/>
    <w:multiLevelType w:val="hybridMultilevel"/>
    <w:tmpl w:val="E996D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9084C"/>
    <w:multiLevelType w:val="multilevel"/>
    <w:tmpl w:val="F77AACB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13A84AA5"/>
    <w:multiLevelType w:val="multilevel"/>
    <w:tmpl w:val="CB46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B41A31"/>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EB238B"/>
    <w:multiLevelType w:val="hybridMultilevel"/>
    <w:tmpl w:val="84B0FCA4"/>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A20C0D"/>
    <w:multiLevelType w:val="multilevel"/>
    <w:tmpl w:val="271E1F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15DE2609"/>
    <w:multiLevelType w:val="hybridMultilevel"/>
    <w:tmpl w:val="E4E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957A00"/>
    <w:multiLevelType w:val="hybridMultilevel"/>
    <w:tmpl w:val="44C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667A95"/>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E776D9"/>
    <w:multiLevelType w:val="multilevel"/>
    <w:tmpl w:val="494C7DB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5" w15:restartNumberingAfterBreak="0">
    <w:nsid w:val="1E957104"/>
    <w:multiLevelType w:val="hybridMultilevel"/>
    <w:tmpl w:val="3DE62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0550293"/>
    <w:multiLevelType w:val="hybridMultilevel"/>
    <w:tmpl w:val="FDF89D58"/>
    <w:lvl w:ilvl="0" w:tplc="8E887CC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72442C"/>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4D1E67"/>
    <w:multiLevelType w:val="hybridMultilevel"/>
    <w:tmpl w:val="339E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5719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36E6580"/>
    <w:multiLevelType w:val="hybridMultilevel"/>
    <w:tmpl w:val="AFEA21B2"/>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5C22D0"/>
    <w:multiLevelType w:val="hybridMultilevel"/>
    <w:tmpl w:val="93E2E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CE3DB1"/>
    <w:multiLevelType w:val="hybridMultilevel"/>
    <w:tmpl w:val="E15E7FC4"/>
    <w:lvl w:ilvl="0" w:tplc="2C926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001DA1"/>
    <w:multiLevelType w:val="hybridMultilevel"/>
    <w:tmpl w:val="C908A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64C647A"/>
    <w:multiLevelType w:val="hybridMultilevel"/>
    <w:tmpl w:val="7D64044E"/>
    <w:lvl w:ilvl="0" w:tplc="B6CC3F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8277A9"/>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302138"/>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1846DF"/>
    <w:multiLevelType w:val="multilevel"/>
    <w:tmpl w:val="2DF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187634"/>
    <w:multiLevelType w:val="hybridMultilevel"/>
    <w:tmpl w:val="163422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A7403A"/>
    <w:multiLevelType w:val="multilevel"/>
    <w:tmpl w:val="73785E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36EF321D"/>
    <w:multiLevelType w:val="hybridMultilevel"/>
    <w:tmpl w:val="1EF4B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A904BA"/>
    <w:multiLevelType w:val="multilevel"/>
    <w:tmpl w:val="FC32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D55B4F"/>
    <w:multiLevelType w:val="multilevel"/>
    <w:tmpl w:val="6C22DFB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351FC2"/>
    <w:multiLevelType w:val="multilevel"/>
    <w:tmpl w:val="F6607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418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31F43E6"/>
    <w:multiLevelType w:val="hybridMultilevel"/>
    <w:tmpl w:val="BFA21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09601A"/>
    <w:multiLevelType w:val="hybridMultilevel"/>
    <w:tmpl w:val="3D58E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110CC0"/>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315E59"/>
    <w:multiLevelType w:val="hybridMultilevel"/>
    <w:tmpl w:val="075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91AD0"/>
    <w:multiLevelType w:val="multilevel"/>
    <w:tmpl w:val="BC78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A25E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D230ACD"/>
    <w:multiLevelType w:val="multilevel"/>
    <w:tmpl w:val="085E45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8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1B80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04E7E41"/>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AC5191"/>
    <w:multiLevelType w:val="multilevel"/>
    <w:tmpl w:val="B880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894799"/>
    <w:multiLevelType w:val="multilevel"/>
    <w:tmpl w:val="0A48A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56EC04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7080E3D"/>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CE2F6D"/>
    <w:multiLevelType w:val="multilevel"/>
    <w:tmpl w:val="3C169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4354F7"/>
    <w:multiLevelType w:val="hybridMultilevel"/>
    <w:tmpl w:val="5790B62E"/>
    <w:lvl w:ilvl="0" w:tplc="567CCF60">
      <w:start w:val="3"/>
      <w:numFmt w:val="lowerLetter"/>
      <w:lvlText w:val="%1."/>
      <w:lvlJc w:val="left"/>
      <w:pPr>
        <w:tabs>
          <w:tab w:val="num" w:pos="900"/>
        </w:tabs>
        <w:ind w:left="90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15:restartNumberingAfterBreak="0">
    <w:nsid w:val="60304AD5"/>
    <w:multiLevelType w:val="hybridMultilevel"/>
    <w:tmpl w:val="3C1C8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635C0FEE"/>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6037C8"/>
    <w:multiLevelType w:val="multilevel"/>
    <w:tmpl w:val="C908AC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B14E6E"/>
    <w:multiLevelType w:val="hybridMultilevel"/>
    <w:tmpl w:val="15A238B8"/>
    <w:lvl w:ilvl="0" w:tplc="1F64BD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4CA58E5"/>
    <w:multiLevelType w:val="hybridMultilevel"/>
    <w:tmpl w:val="1BE6A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6F2A67"/>
    <w:multiLevelType w:val="multilevel"/>
    <w:tmpl w:val="F892B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9D51FD"/>
    <w:multiLevelType w:val="hybridMultilevel"/>
    <w:tmpl w:val="38FA1FCC"/>
    <w:lvl w:ilvl="0" w:tplc="EB34C64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D1E9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B945946"/>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0C1DD8"/>
    <w:multiLevelType w:val="hybridMultilevel"/>
    <w:tmpl w:val="CAD6FD34"/>
    <w:lvl w:ilvl="0" w:tplc="599C0DE8">
      <w:start w:val="11"/>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Wingdings"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Wingdings"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Wingdings"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0" w15:restartNumberingAfterBreak="0">
    <w:nsid w:val="702C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71FC178A"/>
    <w:multiLevelType w:val="hybridMultilevel"/>
    <w:tmpl w:val="DBF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A037F5"/>
    <w:multiLevelType w:val="multilevel"/>
    <w:tmpl w:val="FE58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3" w15:restartNumberingAfterBreak="0">
    <w:nsid w:val="791249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ACA5982"/>
    <w:multiLevelType w:val="multilevel"/>
    <w:tmpl w:val="494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CC3A33"/>
    <w:multiLevelType w:val="multilevel"/>
    <w:tmpl w:val="F01CE0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1F2104"/>
    <w:multiLevelType w:val="multilevel"/>
    <w:tmpl w:val="7A72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847828"/>
    <w:multiLevelType w:val="multilevel"/>
    <w:tmpl w:val="ED3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B12185"/>
    <w:multiLevelType w:val="hybridMultilevel"/>
    <w:tmpl w:val="3C16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898259">
    <w:abstractNumId w:val="73"/>
  </w:num>
  <w:num w:numId="2" w16cid:durableId="1615670338">
    <w:abstractNumId w:val="44"/>
  </w:num>
  <w:num w:numId="3" w16cid:durableId="697388207">
    <w:abstractNumId w:val="43"/>
  </w:num>
  <w:num w:numId="4" w16cid:durableId="34355720">
    <w:abstractNumId w:val="72"/>
  </w:num>
  <w:num w:numId="5" w16cid:durableId="1046569276">
    <w:abstractNumId w:val="41"/>
  </w:num>
  <w:num w:numId="6" w16cid:durableId="264195191">
    <w:abstractNumId w:val="35"/>
  </w:num>
  <w:num w:numId="7" w16cid:durableId="1339381294">
    <w:abstractNumId w:val="70"/>
  </w:num>
  <w:num w:numId="8" w16cid:durableId="1833445494">
    <w:abstractNumId w:val="14"/>
  </w:num>
  <w:num w:numId="9" w16cid:durableId="1575968985">
    <w:abstractNumId w:val="88"/>
  </w:num>
  <w:num w:numId="10" w16cid:durableId="599217271">
    <w:abstractNumId w:val="68"/>
  </w:num>
  <w:num w:numId="11" w16cid:durableId="1836608027">
    <w:abstractNumId w:val="36"/>
  </w:num>
  <w:num w:numId="12" w16cid:durableId="1485512629">
    <w:abstractNumId w:val="79"/>
  </w:num>
  <w:num w:numId="13" w16cid:durableId="872620073">
    <w:abstractNumId w:val="42"/>
  </w:num>
  <w:num w:numId="14" w16cid:durableId="1564216992">
    <w:abstractNumId w:val="69"/>
  </w:num>
  <w:num w:numId="15" w16cid:durableId="771166422">
    <w:abstractNumId w:val="20"/>
  </w:num>
  <w:num w:numId="16" w16cid:durableId="1684816553">
    <w:abstractNumId w:val="13"/>
  </w:num>
  <w:num w:numId="17" w16cid:durableId="1089084625">
    <w:abstractNumId w:val="76"/>
  </w:num>
  <w:num w:numId="18" w16cid:durableId="1856189984">
    <w:abstractNumId w:val="55"/>
  </w:num>
  <w:num w:numId="19" w16cid:durableId="1808275697">
    <w:abstractNumId w:val="86"/>
  </w:num>
  <w:num w:numId="20" w16cid:durableId="1773360310">
    <w:abstractNumId w:val="24"/>
  </w:num>
  <w:num w:numId="21" w16cid:durableId="1606769583">
    <w:abstractNumId w:val="61"/>
  </w:num>
  <w:num w:numId="22" w16cid:durableId="195580739">
    <w:abstractNumId w:val="85"/>
  </w:num>
  <w:num w:numId="23" w16cid:durableId="1978335878">
    <w:abstractNumId w:val="48"/>
  </w:num>
  <w:num w:numId="24" w16cid:durableId="977803555">
    <w:abstractNumId w:val="50"/>
  </w:num>
  <w:num w:numId="25" w16cid:durableId="1171289706">
    <w:abstractNumId w:val="64"/>
  </w:num>
  <w:num w:numId="26" w16cid:durableId="1585146709">
    <w:abstractNumId w:val="53"/>
  </w:num>
  <w:num w:numId="27" w16cid:durableId="1256943724">
    <w:abstractNumId w:val="32"/>
  </w:num>
  <w:num w:numId="28" w16cid:durableId="1289818044">
    <w:abstractNumId w:val="26"/>
  </w:num>
  <w:num w:numId="29" w16cid:durableId="1365405890">
    <w:abstractNumId w:val="38"/>
  </w:num>
  <w:num w:numId="30" w16cid:durableId="1628582579">
    <w:abstractNumId w:val="65"/>
  </w:num>
  <w:num w:numId="31" w16cid:durableId="866483072">
    <w:abstractNumId w:val="49"/>
  </w:num>
  <w:num w:numId="32" w16cid:durableId="2130082022">
    <w:abstractNumId w:val="82"/>
  </w:num>
  <w:num w:numId="33" w16cid:durableId="1398674563">
    <w:abstractNumId w:val="30"/>
  </w:num>
  <w:num w:numId="34" w16cid:durableId="884220674">
    <w:abstractNumId w:val="15"/>
  </w:num>
  <w:num w:numId="35" w16cid:durableId="1426002923">
    <w:abstractNumId w:val="51"/>
  </w:num>
  <w:num w:numId="36" w16cid:durableId="754859124">
    <w:abstractNumId w:val="18"/>
  </w:num>
  <w:num w:numId="37" w16cid:durableId="2077968282">
    <w:abstractNumId w:val="52"/>
  </w:num>
  <w:num w:numId="38" w16cid:durableId="2147235107">
    <w:abstractNumId w:val="23"/>
  </w:num>
  <w:num w:numId="39" w16cid:durableId="814300268">
    <w:abstractNumId w:val="56"/>
  </w:num>
  <w:num w:numId="40" w16cid:durableId="869806781">
    <w:abstractNumId w:val="71"/>
  </w:num>
  <w:num w:numId="41" w16cid:durableId="76027869">
    <w:abstractNumId w:val="28"/>
  </w:num>
  <w:num w:numId="42" w16cid:durableId="351952195">
    <w:abstractNumId w:val="75"/>
  </w:num>
  <w:num w:numId="43" w16cid:durableId="367222222">
    <w:abstractNumId w:val="21"/>
  </w:num>
  <w:num w:numId="44" w16cid:durableId="1689327545">
    <w:abstractNumId w:val="47"/>
  </w:num>
  <w:num w:numId="45" w16cid:durableId="1793019332">
    <w:abstractNumId w:val="87"/>
  </w:num>
  <w:num w:numId="46" w16cid:durableId="452210623">
    <w:abstractNumId w:val="34"/>
  </w:num>
  <w:num w:numId="47" w16cid:durableId="660233171">
    <w:abstractNumId w:val="84"/>
  </w:num>
  <w:num w:numId="48" w16cid:durableId="1889948696">
    <w:abstractNumId w:val="17"/>
  </w:num>
  <w:num w:numId="49" w16cid:durableId="1429694627">
    <w:abstractNumId w:val="59"/>
  </w:num>
  <w:num w:numId="50" w16cid:durableId="2062292237">
    <w:abstractNumId w:val="67"/>
  </w:num>
  <w:num w:numId="51" w16cid:durableId="1862165200">
    <w:abstractNumId w:val="33"/>
  </w:num>
  <w:num w:numId="52" w16cid:durableId="382607426">
    <w:abstractNumId w:val="78"/>
  </w:num>
  <w:num w:numId="53" w16cid:durableId="79182955">
    <w:abstractNumId w:val="37"/>
  </w:num>
  <w:num w:numId="54" w16cid:durableId="957024141">
    <w:abstractNumId w:val="27"/>
  </w:num>
  <w:num w:numId="55" w16cid:durableId="642738790">
    <w:abstractNumId w:val="74"/>
  </w:num>
  <w:num w:numId="56" w16cid:durableId="1015963162">
    <w:abstractNumId w:val="19"/>
  </w:num>
  <w:num w:numId="57" w16cid:durableId="449326220">
    <w:abstractNumId w:val="46"/>
  </w:num>
  <w:num w:numId="58" w16cid:durableId="1724599552">
    <w:abstractNumId w:val="57"/>
  </w:num>
  <w:num w:numId="59" w16cid:durableId="885483084">
    <w:abstractNumId w:val="63"/>
  </w:num>
  <w:num w:numId="60" w16cid:durableId="1785727213">
    <w:abstractNumId w:val="45"/>
  </w:num>
  <w:num w:numId="61" w16cid:durableId="1321424335">
    <w:abstractNumId w:val="5"/>
  </w:num>
  <w:num w:numId="62" w16cid:durableId="985814324">
    <w:abstractNumId w:val="9"/>
  </w:num>
  <w:num w:numId="63" w16cid:durableId="1291939346">
    <w:abstractNumId w:val="6"/>
  </w:num>
  <w:num w:numId="64" w16cid:durableId="154535294">
    <w:abstractNumId w:val="3"/>
  </w:num>
  <w:num w:numId="65" w16cid:durableId="2069064431">
    <w:abstractNumId w:val="8"/>
  </w:num>
  <w:num w:numId="66" w16cid:durableId="499001673">
    <w:abstractNumId w:val="31"/>
  </w:num>
  <w:num w:numId="67" w16cid:durableId="2107919652">
    <w:abstractNumId w:val="2"/>
  </w:num>
  <w:num w:numId="68" w16cid:durableId="811405358">
    <w:abstractNumId w:val="77"/>
  </w:num>
  <w:num w:numId="69" w16cid:durableId="1172986554">
    <w:abstractNumId w:val="22"/>
  </w:num>
  <w:num w:numId="70" w16cid:durableId="1336305414">
    <w:abstractNumId w:val="16"/>
  </w:num>
  <w:num w:numId="71" w16cid:durableId="1888641723">
    <w:abstractNumId w:val="25"/>
  </w:num>
  <w:num w:numId="72" w16cid:durableId="2082018909">
    <w:abstractNumId w:val="40"/>
  </w:num>
  <w:num w:numId="73" w16cid:durableId="47076424">
    <w:abstractNumId w:val="29"/>
  </w:num>
  <w:num w:numId="74" w16cid:durableId="1098670411">
    <w:abstractNumId w:val="58"/>
  </w:num>
  <w:num w:numId="75" w16cid:durableId="16857931">
    <w:abstractNumId w:val="12"/>
  </w:num>
  <w:num w:numId="76" w16cid:durableId="1569605596">
    <w:abstractNumId w:val="11"/>
  </w:num>
  <w:num w:numId="77" w16cid:durableId="1807314431">
    <w:abstractNumId w:val="1"/>
  </w:num>
  <w:num w:numId="78" w16cid:durableId="532184455">
    <w:abstractNumId w:val="81"/>
  </w:num>
  <w:num w:numId="79" w16cid:durableId="1605263849">
    <w:abstractNumId w:val="62"/>
  </w:num>
  <w:num w:numId="80" w16cid:durableId="1629775658">
    <w:abstractNumId w:val="7"/>
  </w:num>
  <w:num w:numId="81" w16cid:durableId="1872498772">
    <w:abstractNumId w:val="66"/>
  </w:num>
  <w:num w:numId="82" w16cid:durableId="721295428">
    <w:abstractNumId w:val="10"/>
  </w:num>
  <w:num w:numId="83" w16cid:durableId="916597838">
    <w:abstractNumId w:val="83"/>
  </w:num>
  <w:num w:numId="84" w16cid:durableId="891355208">
    <w:abstractNumId w:val="4"/>
  </w:num>
  <w:num w:numId="85" w16cid:durableId="421924705">
    <w:abstractNumId w:val="54"/>
  </w:num>
  <w:num w:numId="86" w16cid:durableId="928544700">
    <w:abstractNumId w:val="39"/>
  </w:num>
  <w:num w:numId="87" w16cid:durableId="474219876">
    <w:abstractNumId w:val="0"/>
  </w:num>
  <w:num w:numId="88" w16cid:durableId="1376732805">
    <w:abstractNumId w:val="60"/>
  </w:num>
  <w:num w:numId="89" w16cid:durableId="209272145">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27A3"/>
    <w:rsid w:val="0000471F"/>
    <w:rsid w:val="00004795"/>
    <w:rsid w:val="00004FC9"/>
    <w:rsid w:val="0000500F"/>
    <w:rsid w:val="00006361"/>
    <w:rsid w:val="00007D51"/>
    <w:rsid w:val="00007E9B"/>
    <w:rsid w:val="00010C35"/>
    <w:rsid w:val="0001238B"/>
    <w:rsid w:val="0001447B"/>
    <w:rsid w:val="00016F9A"/>
    <w:rsid w:val="00021BC9"/>
    <w:rsid w:val="00022EA6"/>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CA"/>
    <w:rsid w:val="0004135B"/>
    <w:rsid w:val="00041D96"/>
    <w:rsid w:val="00042258"/>
    <w:rsid w:val="00042626"/>
    <w:rsid w:val="00043667"/>
    <w:rsid w:val="000438B5"/>
    <w:rsid w:val="00044380"/>
    <w:rsid w:val="0004462B"/>
    <w:rsid w:val="000470A3"/>
    <w:rsid w:val="0005142F"/>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18D8"/>
    <w:rsid w:val="00072454"/>
    <w:rsid w:val="000731CC"/>
    <w:rsid w:val="00073AEE"/>
    <w:rsid w:val="00073B47"/>
    <w:rsid w:val="000750D0"/>
    <w:rsid w:val="00075B38"/>
    <w:rsid w:val="000813FD"/>
    <w:rsid w:val="000817FD"/>
    <w:rsid w:val="00081CD2"/>
    <w:rsid w:val="00082044"/>
    <w:rsid w:val="00082421"/>
    <w:rsid w:val="00083750"/>
    <w:rsid w:val="00083AA2"/>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F01C9"/>
    <w:rsid w:val="000F0B66"/>
    <w:rsid w:val="000F112D"/>
    <w:rsid w:val="000F2EE8"/>
    <w:rsid w:val="000F4ED2"/>
    <w:rsid w:val="000F5E30"/>
    <w:rsid w:val="000F6F31"/>
    <w:rsid w:val="0010138F"/>
    <w:rsid w:val="00102525"/>
    <w:rsid w:val="00102A50"/>
    <w:rsid w:val="00102AB7"/>
    <w:rsid w:val="0010365A"/>
    <w:rsid w:val="001037B4"/>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30BA"/>
    <w:rsid w:val="00154434"/>
    <w:rsid w:val="00154644"/>
    <w:rsid w:val="00154DBD"/>
    <w:rsid w:val="001558DB"/>
    <w:rsid w:val="0015778F"/>
    <w:rsid w:val="00160334"/>
    <w:rsid w:val="00160BF0"/>
    <w:rsid w:val="00160C72"/>
    <w:rsid w:val="00162212"/>
    <w:rsid w:val="001623BD"/>
    <w:rsid w:val="001624E0"/>
    <w:rsid w:val="00162973"/>
    <w:rsid w:val="00162AA6"/>
    <w:rsid w:val="00164600"/>
    <w:rsid w:val="001647E4"/>
    <w:rsid w:val="00165EFA"/>
    <w:rsid w:val="00167F90"/>
    <w:rsid w:val="001710EC"/>
    <w:rsid w:val="00171BFC"/>
    <w:rsid w:val="00171E94"/>
    <w:rsid w:val="00172D85"/>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67A5"/>
    <w:rsid w:val="001A743A"/>
    <w:rsid w:val="001B014B"/>
    <w:rsid w:val="001B1308"/>
    <w:rsid w:val="001B5518"/>
    <w:rsid w:val="001B663F"/>
    <w:rsid w:val="001B78F6"/>
    <w:rsid w:val="001B7F00"/>
    <w:rsid w:val="001C0AFF"/>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B71"/>
    <w:rsid w:val="001E2CB8"/>
    <w:rsid w:val="001E366E"/>
    <w:rsid w:val="001E3C53"/>
    <w:rsid w:val="001E707B"/>
    <w:rsid w:val="001E7EC1"/>
    <w:rsid w:val="001F0271"/>
    <w:rsid w:val="001F0319"/>
    <w:rsid w:val="001F1479"/>
    <w:rsid w:val="001F15F6"/>
    <w:rsid w:val="001F35B3"/>
    <w:rsid w:val="001F4585"/>
    <w:rsid w:val="001F48A3"/>
    <w:rsid w:val="001F56EB"/>
    <w:rsid w:val="001F5734"/>
    <w:rsid w:val="001F5F4B"/>
    <w:rsid w:val="001F6E40"/>
    <w:rsid w:val="0020441E"/>
    <w:rsid w:val="0020486D"/>
    <w:rsid w:val="00204973"/>
    <w:rsid w:val="00204DC0"/>
    <w:rsid w:val="00207539"/>
    <w:rsid w:val="00210A1B"/>
    <w:rsid w:val="0021285B"/>
    <w:rsid w:val="002131DF"/>
    <w:rsid w:val="00213733"/>
    <w:rsid w:val="00214989"/>
    <w:rsid w:val="00215692"/>
    <w:rsid w:val="00215BA5"/>
    <w:rsid w:val="00215E37"/>
    <w:rsid w:val="00216FEB"/>
    <w:rsid w:val="00220B57"/>
    <w:rsid w:val="00220BCB"/>
    <w:rsid w:val="002219FF"/>
    <w:rsid w:val="00222032"/>
    <w:rsid w:val="00222685"/>
    <w:rsid w:val="00226720"/>
    <w:rsid w:val="00230082"/>
    <w:rsid w:val="00230255"/>
    <w:rsid w:val="00230A7A"/>
    <w:rsid w:val="00230FE5"/>
    <w:rsid w:val="00231643"/>
    <w:rsid w:val="00231B40"/>
    <w:rsid w:val="00232774"/>
    <w:rsid w:val="002329E3"/>
    <w:rsid w:val="002334A7"/>
    <w:rsid w:val="002336CE"/>
    <w:rsid w:val="00233AAB"/>
    <w:rsid w:val="0023442C"/>
    <w:rsid w:val="0023633E"/>
    <w:rsid w:val="002403E0"/>
    <w:rsid w:val="0024125E"/>
    <w:rsid w:val="00241BCC"/>
    <w:rsid w:val="00242924"/>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43E"/>
    <w:rsid w:val="002655F0"/>
    <w:rsid w:val="00267609"/>
    <w:rsid w:val="00272D0D"/>
    <w:rsid w:val="00273159"/>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149D"/>
    <w:rsid w:val="002C1DAB"/>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AD6"/>
    <w:rsid w:val="002D6091"/>
    <w:rsid w:val="002D686B"/>
    <w:rsid w:val="002D6E37"/>
    <w:rsid w:val="002D7563"/>
    <w:rsid w:val="002D79DA"/>
    <w:rsid w:val="002D7BD1"/>
    <w:rsid w:val="002E11F4"/>
    <w:rsid w:val="002E2B19"/>
    <w:rsid w:val="002E31D3"/>
    <w:rsid w:val="002E4F0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214B9"/>
    <w:rsid w:val="0032313B"/>
    <w:rsid w:val="0032355C"/>
    <w:rsid w:val="00324D23"/>
    <w:rsid w:val="00325F80"/>
    <w:rsid w:val="00330138"/>
    <w:rsid w:val="0033063C"/>
    <w:rsid w:val="00331D78"/>
    <w:rsid w:val="00332907"/>
    <w:rsid w:val="00332DA4"/>
    <w:rsid w:val="00333118"/>
    <w:rsid w:val="00334FC8"/>
    <w:rsid w:val="003353ED"/>
    <w:rsid w:val="003378E0"/>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529F"/>
    <w:rsid w:val="00376D42"/>
    <w:rsid w:val="0038136F"/>
    <w:rsid w:val="00381D7B"/>
    <w:rsid w:val="00381D8A"/>
    <w:rsid w:val="00382FB5"/>
    <w:rsid w:val="00384C2B"/>
    <w:rsid w:val="00385131"/>
    <w:rsid w:val="0038533C"/>
    <w:rsid w:val="00385525"/>
    <w:rsid w:val="00385847"/>
    <w:rsid w:val="003868B8"/>
    <w:rsid w:val="0038786B"/>
    <w:rsid w:val="0039003F"/>
    <w:rsid w:val="003900DF"/>
    <w:rsid w:val="0039034D"/>
    <w:rsid w:val="00390627"/>
    <w:rsid w:val="00390F6C"/>
    <w:rsid w:val="00392594"/>
    <w:rsid w:val="00392808"/>
    <w:rsid w:val="003931D2"/>
    <w:rsid w:val="00393F91"/>
    <w:rsid w:val="0039407F"/>
    <w:rsid w:val="003946E0"/>
    <w:rsid w:val="00394748"/>
    <w:rsid w:val="00396277"/>
    <w:rsid w:val="003964CD"/>
    <w:rsid w:val="00397B7D"/>
    <w:rsid w:val="003A0805"/>
    <w:rsid w:val="003A1CD2"/>
    <w:rsid w:val="003A2ACC"/>
    <w:rsid w:val="003A2CF1"/>
    <w:rsid w:val="003A317B"/>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5FB"/>
    <w:rsid w:val="003C7D7D"/>
    <w:rsid w:val="003D0999"/>
    <w:rsid w:val="003D2695"/>
    <w:rsid w:val="003D3166"/>
    <w:rsid w:val="003D3D6B"/>
    <w:rsid w:val="003D402E"/>
    <w:rsid w:val="003D512D"/>
    <w:rsid w:val="003D5130"/>
    <w:rsid w:val="003D5700"/>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A5B"/>
    <w:rsid w:val="00403323"/>
    <w:rsid w:val="00404005"/>
    <w:rsid w:val="00404A5E"/>
    <w:rsid w:val="00404ABF"/>
    <w:rsid w:val="004067E3"/>
    <w:rsid w:val="00407EF7"/>
    <w:rsid w:val="004100A6"/>
    <w:rsid w:val="00411DA4"/>
    <w:rsid w:val="00412AD6"/>
    <w:rsid w:val="00412EB5"/>
    <w:rsid w:val="00413318"/>
    <w:rsid w:val="0041354E"/>
    <w:rsid w:val="00413F8D"/>
    <w:rsid w:val="004150B2"/>
    <w:rsid w:val="00415342"/>
    <w:rsid w:val="00415589"/>
    <w:rsid w:val="00415A84"/>
    <w:rsid w:val="00416645"/>
    <w:rsid w:val="00416F78"/>
    <w:rsid w:val="004171FC"/>
    <w:rsid w:val="00421690"/>
    <w:rsid w:val="00421B3C"/>
    <w:rsid w:val="00421B6E"/>
    <w:rsid w:val="00423116"/>
    <w:rsid w:val="00425B93"/>
    <w:rsid w:val="004266A1"/>
    <w:rsid w:val="00426FC5"/>
    <w:rsid w:val="00427D17"/>
    <w:rsid w:val="00431371"/>
    <w:rsid w:val="004320A1"/>
    <w:rsid w:val="00432AEB"/>
    <w:rsid w:val="00432C87"/>
    <w:rsid w:val="00434146"/>
    <w:rsid w:val="00434D11"/>
    <w:rsid w:val="0043509D"/>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B95"/>
    <w:rsid w:val="00484E9B"/>
    <w:rsid w:val="0048507C"/>
    <w:rsid w:val="00485EDA"/>
    <w:rsid w:val="00486070"/>
    <w:rsid w:val="004862E0"/>
    <w:rsid w:val="00487118"/>
    <w:rsid w:val="00491D5A"/>
    <w:rsid w:val="0049598A"/>
    <w:rsid w:val="00495CB2"/>
    <w:rsid w:val="00496877"/>
    <w:rsid w:val="004979A9"/>
    <w:rsid w:val="004A031D"/>
    <w:rsid w:val="004A1280"/>
    <w:rsid w:val="004A170B"/>
    <w:rsid w:val="004A1A6D"/>
    <w:rsid w:val="004A2059"/>
    <w:rsid w:val="004A29C2"/>
    <w:rsid w:val="004A3777"/>
    <w:rsid w:val="004A3945"/>
    <w:rsid w:val="004A43DD"/>
    <w:rsid w:val="004A4BDA"/>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E78"/>
    <w:rsid w:val="00525E63"/>
    <w:rsid w:val="00526005"/>
    <w:rsid w:val="0052654F"/>
    <w:rsid w:val="0053050D"/>
    <w:rsid w:val="005313E9"/>
    <w:rsid w:val="00532CBA"/>
    <w:rsid w:val="00532DCA"/>
    <w:rsid w:val="005337E3"/>
    <w:rsid w:val="00533EB3"/>
    <w:rsid w:val="0053424D"/>
    <w:rsid w:val="00535630"/>
    <w:rsid w:val="0053564E"/>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446"/>
    <w:rsid w:val="005638D5"/>
    <w:rsid w:val="00566A3D"/>
    <w:rsid w:val="00566EB9"/>
    <w:rsid w:val="00571238"/>
    <w:rsid w:val="00575FAB"/>
    <w:rsid w:val="005761F3"/>
    <w:rsid w:val="00576EA9"/>
    <w:rsid w:val="005777AD"/>
    <w:rsid w:val="00577CD3"/>
    <w:rsid w:val="00581186"/>
    <w:rsid w:val="00581C2F"/>
    <w:rsid w:val="00581DFE"/>
    <w:rsid w:val="00582303"/>
    <w:rsid w:val="005827ED"/>
    <w:rsid w:val="00583CF2"/>
    <w:rsid w:val="00584CA6"/>
    <w:rsid w:val="00584EF1"/>
    <w:rsid w:val="00585AB5"/>
    <w:rsid w:val="005871A0"/>
    <w:rsid w:val="0059043F"/>
    <w:rsid w:val="00590E4A"/>
    <w:rsid w:val="00591CE4"/>
    <w:rsid w:val="005923EA"/>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79"/>
    <w:rsid w:val="005F5302"/>
    <w:rsid w:val="005F5422"/>
    <w:rsid w:val="005F63DA"/>
    <w:rsid w:val="005F744A"/>
    <w:rsid w:val="005F7499"/>
    <w:rsid w:val="00600CEE"/>
    <w:rsid w:val="0060194D"/>
    <w:rsid w:val="00602A0D"/>
    <w:rsid w:val="00602DE6"/>
    <w:rsid w:val="006032AC"/>
    <w:rsid w:val="00603996"/>
    <w:rsid w:val="00604E49"/>
    <w:rsid w:val="00606306"/>
    <w:rsid w:val="0060632E"/>
    <w:rsid w:val="006073D9"/>
    <w:rsid w:val="00607E2E"/>
    <w:rsid w:val="0061046A"/>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6657"/>
    <w:rsid w:val="00677D41"/>
    <w:rsid w:val="00681441"/>
    <w:rsid w:val="00683CA5"/>
    <w:rsid w:val="00684B04"/>
    <w:rsid w:val="00686E09"/>
    <w:rsid w:val="00686FD4"/>
    <w:rsid w:val="00691CE0"/>
    <w:rsid w:val="00692F01"/>
    <w:rsid w:val="00694241"/>
    <w:rsid w:val="0069479D"/>
    <w:rsid w:val="006973E6"/>
    <w:rsid w:val="006973F5"/>
    <w:rsid w:val="00697EF6"/>
    <w:rsid w:val="006A1294"/>
    <w:rsid w:val="006A12B4"/>
    <w:rsid w:val="006A1EF2"/>
    <w:rsid w:val="006A2A9A"/>
    <w:rsid w:val="006A33A2"/>
    <w:rsid w:val="006A3AD1"/>
    <w:rsid w:val="006A430F"/>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23EE"/>
    <w:rsid w:val="006C2E4B"/>
    <w:rsid w:val="006C2E9F"/>
    <w:rsid w:val="006C414A"/>
    <w:rsid w:val="006C661E"/>
    <w:rsid w:val="006C6A8D"/>
    <w:rsid w:val="006C6EE1"/>
    <w:rsid w:val="006C7535"/>
    <w:rsid w:val="006D2559"/>
    <w:rsid w:val="006D3D90"/>
    <w:rsid w:val="006D3F57"/>
    <w:rsid w:val="006D3FA2"/>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741B"/>
    <w:rsid w:val="00707DED"/>
    <w:rsid w:val="00707F33"/>
    <w:rsid w:val="007102DB"/>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1502"/>
    <w:rsid w:val="00733626"/>
    <w:rsid w:val="0073408E"/>
    <w:rsid w:val="0073487E"/>
    <w:rsid w:val="0073665A"/>
    <w:rsid w:val="00736A3F"/>
    <w:rsid w:val="007400EF"/>
    <w:rsid w:val="0074441D"/>
    <w:rsid w:val="00745147"/>
    <w:rsid w:val="007478E2"/>
    <w:rsid w:val="007479C8"/>
    <w:rsid w:val="00747D31"/>
    <w:rsid w:val="007516E3"/>
    <w:rsid w:val="00752841"/>
    <w:rsid w:val="00752896"/>
    <w:rsid w:val="00752EA1"/>
    <w:rsid w:val="007531C7"/>
    <w:rsid w:val="00753DCB"/>
    <w:rsid w:val="007546A8"/>
    <w:rsid w:val="00756512"/>
    <w:rsid w:val="007568BC"/>
    <w:rsid w:val="00756E8F"/>
    <w:rsid w:val="00757B14"/>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867"/>
    <w:rsid w:val="00787A6F"/>
    <w:rsid w:val="007904DE"/>
    <w:rsid w:val="007918DE"/>
    <w:rsid w:val="00792709"/>
    <w:rsid w:val="0079333E"/>
    <w:rsid w:val="00795640"/>
    <w:rsid w:val="00795C04"/>
    <w:rsid w:val="0079607A"/>
    <w:rsid w:val="00796595"/>
    <w:rsid w:val="0079689A"/>
    <w:rsid w:val="00796A46"/>
    <w:rsid w:val="007A03A0"/>
    <w:rsid w:val="007A05E2"/>
    <w:rsid w:val="007A1355"/>
    <w:rsid w:val="007A1A38"/>
    <w:rsid w:val="007A1B44"/>
    <w:rsid w:val="007A2511"/>
    <w:rsid w:val="007A2CEB"/>
    <w:rsid w:val="007A335C"/>
    <w:rsid w:val="007A3CAF"/>
    <w:rsid w:val="007A4D6F"/>
    <w:rsid w:val="007A5066"/>
    <w:rsid w:val="007A5420"/>
    <w:rsid w:val="007A55B8"/>
    <w:rsid w:val="007A5EEF"/>
    <w:rsid w:val="007A65FA"/>
    <w:rsid w:val="007A69EB"/>
    <w:rsid w:val="007A6D75"/>
    <w:rsid w:val="007A7298"/>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A98"/>
    <w:rsid w:val="007C4AF5"/>
    <w:rsid w:val="007C4CEE"/>
    <w:rsid w:val="007C512D"/>
    <w:rsid w:val="007C5343"/>
    <w:rsid w:val="007C5EB5"/>
    <w:rsid w:val="007C7B09"/>
    <w:rsid w:val="007D07B2"/>
    <w:rsid w:val="007D12E9"/>
    <w:rsid w:val="007D2010"/>
    <w:rsid w:val="007D3A75"/>
    <w:rsid w:val="007D3E09"/>
    <w:rsid w:val="007D48BC"/>
    <w:rsid w:val="007D4AD7"/>
    <w:rsid w:val="007D5247"/>
    <w:rsid w:val="007D641C"/>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CAC"/>
    <w:rsid w:val="008100FC"/>
    <w:rsid w:val="0081053B"/>
    <w:rsid w:val="00810C20"/>
    <w:rsid w:val="00810DBF"/>
    <w:rsid w:val="0081115A"/>
    <w:rsid w:val="0081146F"/>
    <w:rsid w:val="00811514"/>
    <w:rsid w:val="00811C3D"/>
    <w:rsid w:val="00812083"/>
    <w:rsid w:val="00812860"/>
    <w:rsid w:val="0081328E"/>
    <w:rsid w:val="008149CD"/>
    <w:rsid w:val="00814AFE"/>
    <w:rsid w:val="0081631E"/>
    <w:rsid w:val="0081659C"/>
    <w:rsid w:val="00816620"/>
    <w:rsid w:val="0081690A"/>
    <w:rsid w:val="00817356"/>
    <w:rsid w:val="00817434"/>
    <w:rsid w:val="00820CE5"/>
    <w:rsid w:val="00821ED5"/>
    <w:rsid w:val="00824723"/>
    <w:rsid w:val="00824765"/>
    <w:rsid w:val="00824997"/>
    <w:rsid w:val="008251AA"/>
    <w:rsid w:val="00825285"/>
    <w:rsid w:val="008253C2"/>
    <w:rsid w:val="008268A4"/>
    <w:rsid w:val="00826F7A"/>
    <w:rsid w:val="00827DFE"/>
    <w:rsid w:val="00830331"/>
    <w:rsid w:val="008310FB"/>
    <w:rsid w:val="00831A82"/>
    <w:rsid w:val="0083292A"/>
    <w:rsid w:val="0083389D"/>
    <w:rsid w:val="00834105"/>
    <w:rsid w:val="00835691"/>
    <w:rsid w:val="008356E2"/>
    <w:rsid w:val="0084179F"/>
    <w:rsid w:val="00841A31"/>
    <w:rsid w:val="00842F37"/>
    <w:rsid w:val="00843DED"/>
    <w:rsid w:val="00845E7B"/>
    <w:rsid w:val="008465BC"/>
    <w:rsid w:val="00846793"/>
    <w:rsid w:val="00846F27"/>
    <w:rsid w:val="00847008"/>
    <w:rsid w:val="00847369"/>
    <w:rsid w:val="00847866"/>
    <w:rsid w:val="00847B0A"/>
    <w:rsid w:val="00850301"/>
    <w:rsid w:val="008509BD"/>
    <w:rsid w:val="00850D82"/>
    <w:rsid w:val="00850F9F"/>
    <w:rsid w:val="008510CC"/>
    <w:rsid w:val="008538B7"/>
    <w:rsid w:val="0085460B"/>
    <w:rsid w:val="0085570B"/>
    <w:rsid w:val="008557E0"/>
    <w:rsid w:val="00856BCD"/>
    <w:rsid w:val="0085753C"/>
    <w:rsid w:val="00857DE2"/>
    <w:rsid w:val="0086026A"/>
    <w:rsid w:val="008603A8"/>
    <w:rsid w:val="00862A19"/>
    <w:rsid w:val="00863767"/>
    <w:rsid w:val="008641C0"/>
    <w:rsid w:val="00864544"/>
    <w:rsid w:val="008701B7"/>
    <w:rsid w:val="00870BF1"/>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808"/>
    <w:rsid w:val="00886614"/>
    <w:rsid w:val="00886D6A"/>
    <w:rsid w:val="00887588"/>
    <w:rsid w:val="0088778B"/>
    <w:rsid w:val="00890122"/>
    <w:rsid w:val="00891010"/>
    <w:rsid w:val="00891960"/>
    <w:rsid w:val="008923A9"/>
    <w:rsid w:val="00893506"/>
    <w:rsid w:val="0089365C"/>
    <w:rsid w:val="00893987"/>
    <w:rsid w:val="00895085"/>
    <w:rsid w:val="00896A8A"/>
    <w:rsid w:val="008A0B6C"/>
    <w:rsid w:val="008A0CF0"/>
    <w:rsid w:val="008A1067"/>
    <w:rsid w:val="008A22DB"/>
    <w:rsid w:val="008A32F4"/>
    <w:rsid w:val="008A35A5"/>
    <w:rsid w:val="008A50A8"/>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C0"/>
    <w:rsid w:val="008F25D9"/>
    <w:rsid w:val="008F2DF5"/>
    <w:rsid w:val="008F326E"/>
    <w:rsid w:val="008F5C78"/>
    <w:rsid w:val="008F6B2B"/>
    <w:rsid w:val="009010A0"/>
    <w:rsid w:val="009026B2"/>
    <w:rsid w:val="00904814"/>
    <w:rsid w:val="009048F5"/>
    <w:rsid w:val="00905AEC"/>
    <w:rsid w:val="009074EE"/>
    <w:rsid w:val="00907B4B"/>
    <w:rsid w:val="0091024D"/>
    <w:rsid w:val="00911106"/>
    <w:rsid w:val="009118D7"/>
    <w:rsid w:val="00912434"/>
    <w:rsid w:val="00913AD3"/>
    <w:rsid w:val="00915256"/>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702F0"/>
    <w:rsid w:val="00970910"/>
    <w:rsid w:val="00970BA2"/>
    <w:rsid w:val="00970D1E"/>
    <w:rsid w:val="00970F97"/>
    <w:rsid w:val="00971032"/>
    <w:rsid w:val="0097245D"/>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379"/>
    <w:rsid w:val="009B1929"/>
    <w:rsid w:val="009B1F04"/>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6F69"/>
    <w:rsid w:val="009E7D84"/>
    <w:rsid w:val="009F0A68"/>
    <w:rsid w:val="009F15EF"/>
    <w:rsid w:val="009F1D61"/>
    <w:rsid w:val="009F2163"/>
    <w:rsid w:val="009F4040"/>
    <w:rsid w:val="009F47CA"/>
    <w:rsid w:val="009F4FF7"/>
    <w:rsid w:val="00A00166"/>
    <w:rsid w:val="00A02B76"/>
    <w:rsid w:val="00A06598"/>
    <w:rsid w:val="00A06C64"/>
    <w:rsid w:val="00A10145"/>
    <w:rsid w:val="00A10AC4"/>
    <w:rsid w:val="00A1119A"/>
    <w:rsid w:val="00A116BB"/>
    <w:rsid w:val="00A13527"/>
    <w:rsid w:val="00A136E0"/>
    <w:rsid w:val="00A13D36"/>
    <w:rsid w:val="00A14639"/>
    <w:rsid w:val="00A14F0E"/>
    <w:rsid w:val="00A17E59"/>
    <w:rsid w:val="00A20216"/>
    <w:rsid w:val="00A20373"/>
    <w:rsid w:val="00A24798"/>
    <w:rsid w:val="00A249CC"/>
    <w:rsid w:val="00A25085"/>
    <w:rsid w:val="00A263F1"/>
    <w:rsid w:val="00A26A3A"/>
    <w:rsid w:val="00A27705"/>
    <w:rsid w:val="00A27B19"/>
    <w:rsid w:val="00A27CEA"/>
    <w:rsid w:val="00A30D6E"/>
    <w:rsid w:val="00A313F6"/>
    <w:rsid w:val="00A32174"/>
    <w:rsid w:val="00A325BC"/>
    <w:rsid w:val="00A34A26"/>
    <w:rsid w:val="00A37057"/>
    <w:rsid w:val="00A37FE7"/>
    <w:rsid w:val="00A4011E"/>
    <w:rsid w:val="00A4033D"/>
    <w:rsid w:val="00A40500"/>
    <w:rsid w:val="00A43277"/>
    <w:rsid w:val="00A44453"/>
    <w:rsid w:val="00A452DE"/>
    <w:rsid w:val="00A45A2C"/>
    <w:rsid w:val="00A46913"/>
    <w:rsid w:val="00A46BAF"/>
    <w:rsid w:val="00A4715F"/>
    <w:rsid w:val="00A47594"/>
    <w:rsid w:val="00A503C6"/>
    <w:rsid w:val="00A52805"/>
    <w:rsid w:val="00A53552"/>
    <w:rsid w:val="00A54172"/>
    <w:rsid w:val="00A54CE9"/>
    <w:rsid w:val="00A56248"/>
    <w:rsid w:val="00A56740"/>
    <w:rsid w:val="00A56C5C"/>
    <w:rsid w:val="00A60611"/>
    <w:rsid w:val="00A62A5F"/>
    <w:rsid w:val="00A62B0E"/>
    <w:rsid w:val="00A62D0B"/>
    <w:rsid w:val="00A635DF"/>
    <w:rsid w:val="00A65E76"/>
    <w:rsid w:val="00A65FAD"/>
    <w:rsid w:val="00A66B53"/>
    <w:rsid w:val="00A66DA5"/>
    <w:rsid w:val="00A67B7C"/>
    <w:rsid w:val="00A70397"/>
    <w:rsid w:val="00A70412"/>
    <w:rsid w:val="00A724B8"/>
    <w:rsid w:val="00A73040"/>
    <w:rsid w:val="00A73255"/>
    <w:rsid w:val="00A77631"/>
    <w:rsid w:val="00A802EF"/>
    <w:rsid w:val="00A8061A"/>
    <w:rsid w:val="00A81B03"/>
    <w:rsid w:val="00A82E1F"/>
    <w:rsid w:val="00A82EA8"/>
    <w:rsid w:val="00A83AAA"/>
    <w:rsid w:val="00A851C5"/>
    <w:rsid w:val="00A85A36"/>
    <w:rsid w:val="00A8773F"/>
    <w:rsid w:val="00A900D3"/>
    <w:rsid w:val="00A903F0"/>
    <w:rsid w:val="00A90B4C"/>
    <w:rsid w:val="00A91886"/>
    <w:rsid w:val="00A91A16"/>
    <w:rsid w:val="00A922FD"/>
    <w:rsid w:val="00A9332B"/>
    <w:rsid w:val="00A93E97"/>
    <w:rsid w:val="00A96D67"/>
    <w:rsid w:val="00A9781C"/>
    <w:rsid w:val="00AA00EC"/>
    <w:rsid w:val="00AA02A3"/>
    <w:rsid w:val="00AA0ED2"/>
    <w:rsid w:val="00AA1D1B"/>
    <w:rsid w:val="00AA2003"/>
    <w:rsid w:val="00AA3282"/>
    <w:rsid w:val="00AA3C54"/>
    <w:rsid w:val="00AA4D3E"/>
    <w:rsid w:val="00AA5669"/>
    <w:rsid w:val="00AA6AF8"/>
    <w:rsid w:val="00AA7115"/>
    <w:rsid w:val="00AB3625"/>
    <w:rsid w:val="00AB3A03"/>
    <w:rsid w:val="00AB6300"/>
    <w:rsid w:val="00AB6C1F"/>
    <w:rsid w:val="00AC030C"/>
    <w:rsid w:val="00AC0319"/>
    <w:rsid w:val="00AC1543"/>
    <w:rsid w:val="00AC1BC2"/>
    <w:rsid w:val="00AC2120"/>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8D5"/>
    <w:rsid w:val="00AD3FF3"/>
    <w:rsid w:val="00AD4117"/>
    <w:rsid w:val="00AD523E"/>
    <w:rsid w:val="00AD55FF"/>
    <w:rsid w:val="00AD57FF"/>
    <w:rsid w:val="00AD6C70"/>
    <w:rsid w:val="00AD7901"/>
    <w:rsid w:val="00AD7E62"/>
    <w:rsid w:val="00AD7FF5"/>
    <w:rsid w:val="00AE09AA"/>
    <w:rsid w:val="00AE0A33"/>
    <w:rsid w:val="00AE1121"/>
    <w:rsid w:val="00AE1B8D"/>
    <w:rsid w:val="00AE5D08"/>
    <w:rsid w:val="00AE6281"/>
    <w:rsid w:val="00AF1FED"/>
    <w:rsid w:val="00AF25BD"/>
    <w:rsid w:val="00AF2B28"/>
    <w:rsid w:val="00AF4280"/>
    <w:rsid w:val="00AF6485"/>
    <w:rsid w:val="00B0060B"/>
    <w:rsid w:val="00B01EB0"/>
    <w:rsid w:val="00B029A4"/>
    <w:rsid w:val="00B02A7E"/>
    <w:rsid w:val="00B02DBF"/>
    <w:rsid w:val="00B03591"/>
    <w:rsid w:val="00B0470D"/>
    <w:rsid w:val="00B0536C"/>
    <w:rsid w:val="00B067D8"/>
    <w:rsid w:val="00B07A0A"/>
    <w:rsid w:val="00B10481"/>
    <w:rsid w:val="00B107A8"/>
    <w:rsid w:val="00B11567"/>
    <w:rsid w:val="00B116FB"/>
    <w:rsid w:val="00B12574"/>
    <w:rsid w:val="00B12F78"/>
    <w:rsid w:val="00B1418D"/>
    <w:rsid w:val="00B143B0"/>
    <w:rsid w:val="00B151DA"/>
    <w:rsid w:val="00B153BB"/>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D5"/>
    <w:rsid w:val="00B41C68"/>
    <w:rsid w:val="00B42E1B"/>
    <w:rsid w:val="00B43338"/>
    <w:rsid w:val="00B44BEE"/>
    <w:rsid w:val="00B44DFD"/>
    <w:rsid w:val="00B44F0A"/>
    <w:rsid w:val="00B453DE"/>
    <w:rsid w:val="00B47945"/>
    <w:rsid w:val="00B50A56"/>
    <w:rsid w:val="00B537A7"/>
    <w:rsid w:val="00B53936"/>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75D"/>
    <w:rsid w:val="00B93840"/>
    <w:rsid w:val="00B94140"/>
    <w:rsid w:val="00B94E67"/>
    <w:rsid w:val="00B9571E"/>
    <w:rsid w:val="00B95BCF"/>
    <w:rsid w:val="00B95ECC"/>
    <w:rsid w:val="00B961F1"/>
    <w:rsid w:val="00BA0C7B"/>
    <w:rsid w:val="00BA2E28"/>
    <w:rsid w:val="00BA47B7"/>
    <w:rsid w:val="00BA4D9F"/>
    <w:rsid w:val="00BA5A0E"/>
    <w:rsid w:val="00BA5E4D"/>
    <w:rsid w:val="00BA6BB6"/>
    <w:rsid w:val="00BA6D12"/>
    <w:rsid w:val="00BA6DE8"/>
    <w:rsid w:val="00BB1F96"/>
    <w:rsid w:val="00BB2078"/>
    <w:rsid w:val="00BB2218"/>
    <w:rsid w:val="00BB22B0"/>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D0BD1"/>
    <w:rsid w:val="00BD0C79"/>
    <w:rsid w:val="00BD16C3"/>
    <w:rsid w:val="00BD25AA"/>
    <w:rsid w:val="00BD26C4"/>
    <w:rsid w:val="00BD572C"/>
    <w:rsid w:val="00BD6CBB"/>
    <w:rsid w:val="00BE06B2"/>
    <w:rsid w:val="00BE0748"/>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C35"/>
    <w:rsid w:val="00C02DAC"/>
    <w:rsid w:val="00C03A3C"/>
    <w:rsid w:val="00C04DF7"/>
    <w:rsid w:val="00C0504E"/>
    <w:rsid w:val="00C05313"/>
    <w:rsid w:val="00C053AF"/>
    <w:rsid w:val="00C05C0B"/>
    <w:rsid w:val="00C06FDA"/>
    <w:rsid w:val="00C07524"/>
    <w:rsid w:val="00C0758F"/>
    <w:rsid w:val="00C07D69"/>
    <w:rsid w:val="00C102F8"/>
    <w:rsid w:val="00C10C3A"/>
    <w:rsid w:val="00C1101A"/>
    <w:rsid w:val="00C156EB"/>
    <w:rsid w:val="00C1639B"/>
    <w:rsid w:val="00C16A18"/>
    <w:rsid w:val="00C178DD"/>
    <w:rsid w:val="00C17D78"/>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349E"/>
    <w:rsid w:val="00C538E3"/>
    <w:rsid w:val="00C53DCD"/>
    <w:rsid w:val="00C542F1"/>
    <w:rsid w:val="00C55C77"/>
    <w:rsid w:val="00C55D5D"/>
    <w:rsid w:val="00C5653A"/>
    <w:rsid w:val="00C56D0D"/>
    <w:rsid w:val="00C60607"/>
    <w:rsid w:val="00C61274"/>
    <w:rsid w:val="00C6180B"/>
    <w:rsid w:val="00C61845"/>
    <w:rsid w:val="00C61CBE"/>
    <w:rsid w:val="00C62D97"/>
    <w:rsid w:val="00C631D8"/>
    <w:rsid w:val="00C65115"/>
    <w:rsid w:val="00C6750E"/>
    <w:rsid w:val="00C67C39"/>
    <w:rsid w:val="00C71D93"/>
    <w:rsid w:val="00C72283"/>
    <w:rsid w:val="00C72523"/>
    <w:rsid w:val="00C72D1C"/>
    <w:rsid w:val="00C73AD7"/>
    <w:rsid w:val="00C748CF"/>
    <w:rsid w:val="00C74B50"/>
    <w:rsid w:val="00C768C6"/>
    <w:rsid w:val="00C800B3"/>
    <w:rsid w:val="00C82495"/>
    <w:rsid w:val="00C8249D"/>
    <w:rsid w:val="00C8300B"/>
    <w:rsid w:val="00C83069"/>
    <w:rsid w:val="00C83227"/>
    <w:rsid w:val="00C83CB6"/>
    <w:rsid w:val="00C8457F"/>
    <w:rsid w:val="00C85318"/>
    <w:rsid w:val="00C86AE8"/>
    <w:rsid w:val="00C87039"/>
    <w:rsid w:val="00C8713D"/>
    <w:rsid w:val="00C879E1"/>
    <w:rsid w:val="00C87CFA"/>
    <w:rsid w:val="00C90BF1"/>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2232"/>
    <w:rsid w:val="00CE2BA8"/>
    <w:rsid w:val="00CE3520"/>
    <w:rsid w:val="00CE4588"/>
    <w:rsid w:val="00CE6CEB"/>
    <w:rsid w:val="00CE7210"/>
    <w:rsid w:val="00CE7486"/>
    <w:rsid w:val="00CE756D"/>
    <w:rsid w:val="00CE7968"/>
    <w:rsid w:val="00CE7D5B"/>
    <w:rsid w:val="00CF0626"/>
    <w:rsid w:val="00CF0C92"/>
    <w:rsid w:val="00CF21B5"/>
    <w:rsid w:val="00CF2716"/>
    <w:rsid w:val="00CF34AB"/>
    <w:rsid w:val="00CF4077"/>
    <w:rsid w:val="00CF4BC1"/>
    <w:rsid w:val="00CF73BD"/>
    <w:rsid w:val="00CF74B8"/>
    <w:rsid w:val="00D00EA4"/>
    <w:rsid w:val="00D018AE"/>
    <w:rsid w:val="00D0350B"/>
    <w:rsid w:val="00D03A96"/>
    <w:rsid w:val="00D03E93"/>
    <w:rsid w:val="00D0562F"/>
    <w:rsid w:val="00D066E0"/>
    <w:rsid w:val="00D06AA6"/>
    <w:rsid w:val="00D071AC"/>
    <w:rsid w:val="00D07901"/>
    <w:rsid w:val="00D07DC8"/>
    <w:rsid w:val="00D10E28"/>
    <w:rsid w:val="00D1114A"/>
    <w:rsid w:val="00D11389"/>
    <w:rsid w:val="00D11783"/>
    <w:rsid w:val="00D11A95"/>
    <w:rsid w:val="00D12D4F"/>
    <w:rsid w:val="00D1501A"/>
    <w:rsid w:val="00D158A6"/>
    <w:rsid w:val="00D15B05"/>
    <w:rsid w:val="00D16FD4"/>
    <w:rsid w:val="00D17477"/>
    <w:rsid w:val="00D17535"/>
    <w:rsid w:val="00D221AD"/>
    <w:rsid w:val="00D22C13"/>
    <w:rsid w:val="00D244EE"/>
    <w:rsid w:val="00D2459C"/>
    <w:rsid w:val="00D25BA4"/>
    <w:rsid w:val="00D27F5C"/>
    <w:rsid w:val="00D30B4D"/>
    <w:rsid w:val="00D30FB9"/>
    <w:rsid w:val="00D31B49"/>
    <w:rsid w:val="00D32582"/>
    <w:rsid w:val="00D336EA"/>
    <w:rsid w:val="00D33840"/>
    <w:rsid w:val="00D33B80"/>
    <w:rsid w:val="00D35303"/>
    <w:rsid w:val="00D3609C"/>
    <w:rsid w:val="00D37E4F"/>
    <w:rsid w:val="00D4088E"/>
    <w:rsid w:val="00D413CB"/>
    <w:rsid w:val="00D433EF"/>
    <w:rsid w:val="00D434A3"/>
    <w:rsid w:val="00D436A5"/>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C14"/>
    <w:rsid w:val="00D742E9"/>
    <w:rsid w:val="00D75F04"/>
    <w:rsid w:val="00D7692B"/>
    <w:rsid w:val="00D7716A"/>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B91"/>
    <w:rsid w:val="00D9317F"/>
    <w:rsid w:val="00D94E09"/>
    <w:rsid w:val="00D954AE"/>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6D4A"/>
    <w:rsid w:val="00DB72F5"/>
    <w:rsid w:val="00DB7693"/>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3CA"/>
    <w:rsid w:val="00DE0532"/>
    <w:rsid w:val="00DE0C60"/>
    <w:rsid w:val="00DE1637"/>
    <w:rsid w:val="00DE1F34"/>
    <w:rsid w:val="00DE2412"/>
    <w:rsid w:val="00DE3034"/>
    <w:rsid w:val="00DE4073"/>
    <w:rsid w:val="00DE45A4"/>
    <w:rsid w:val="00DE48FE"/>
    <w:rsid w:val="00DE5139"/>
    <w:rsid w:val="00DE59D0"/>
    <w:rsid w:val="00DF0105"/>
    <w:rsid w:val="00DF14F9"/>
    <w:rsid w:val="00DF1E5F"/>
    <w:rsid w:val="00DF1E63"/>
    <w:rsid w:val="00DF2154"/>
    <w:rsid w:val="00DF2DC0"/>
    <w:rsid w:val="00DF3400"/>
    <w:rsid w:val="00DF4311"/>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B5D"/>
    <w:rsid w:val="00E4321E"/>
    <w:rsid w:val="00E4333C"/>
    <w:rsid w:val="00E450B2"/>
    <w:rsid w:val="00E464CD"/>
    <w:rsid w:val="00E46923"/>
    <w:rsid w:val="00E46BB3"/>
    <w:rsid w:val="00E47AB8"/>
    <w:rsid w:val="00E527FD"/>
    <w:rsid w:val="00E5291A"/>
    <w:rsid w:val="00E53BCC"/>
    <w:rsid w:val="00E54931"/>
    <w:rsid w:val="00E55C30"/>
    <w:rsid w:val="00E55F2E"/>
    <w:rsid w:val="00E568A1"/>
    <w:rsid w:val="00E56A04"/>
    <w:rsid w:val="00E56F82"/>
    <w:rsid w:val="00E57B9F"/>
    <w:rsid w:val="00E60720"/>
    <w:rsid w:val="00E60E3F"/>
    <w:rsid w:val="00E60EEF"/>
    <w:rsid w:val="00E613B4"/>
    <w:rsid w:val="00E618B2"/>
    <w:rsid w:val="00E61CC1"/>
    <w:rsid w:val="00E62264"/>
    <w:rsid w:val="00E62E04"/>
    <w:rsid w:val="00E63931"/>
    <w:rsid w:val="00E65C52"/>
    <w:rsid w:val="00E667B5"/>
    <w:rsid w:val="00E66D11"/>
    <w:rsid w:val="00E67C57"/>
    <w:rsid w:val="00E701B7"/>
    <w:rsid w:val="00E70234"/>
    <w:rsid w:val="00E72A28"/>
    <w:rsid w:val="00E72B0B"/>
    <w:rsid w:val="00E73CA2"/>
    <w:rsid w:val="00E7538F"/>
    <w:rsid w:val="00E75C93"/>
    <w:rsid w:val="00E75DAE"/>
    <w:rsid w:val="00E771E5"/>
    <w:rsid w:val="00E8108D"/>
    <w:rsid w:val="00E8230E"/>
    <w:rsid w:val="00E82632"/>
    <w:rsid w:val="00E82B6A"/>
    <w:rsid w:val="00E83C64"/>
    <w:rsid w:val="00E8490A"/>
    <w:rsid w:val="00E855A5"/>
    <w:rsid w:val="00E8698A"/>
    <w:rsid w:val="00E86BAB"/>
    <w:rsid w:val="00E8775B"/>
    <w:rsid w:val="00E9025E"/>
    <w:rsid w:val="00E91DB0"/>
    <w:rsid w:val="00E92856"/>
    <w:rsid w:val="00E9298B"/>
    <w:rsid w:val="00E92FC8"/>
    <w:rsid w:val="00E934ED"/>
    <w:rsid w:val="00E93612"/>
    <w:rsid w:val="00E95FA2"/>
    <w:rsid w:val="00E96C90"/>
    <w:rsid w:val="00E975D2"/>
    <w:rsid w:val="00E9762D"/>
    <w:rsid w:val="00E97AC8"/>
    <w:rsid w:val="00EA0501"/>
    <w:rsid w:val="00EA06F4"/>
    <w:rsid w:val="00EA1E7D"/>
    <w:rsid w:val="00EA22B1"/>
    <w:rsid w:val="00EA2368"/>
    <w:rsid w:val="00EA2426"/>
    <w:rsid w:val="00EA3603"/>
    <w:rsid w:val="00EA4162"/>
    <w:rsid w:val="00EA5545"/>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5"/>
    <w:rsid w:val="00EC7F1A"/>
    <w:rsid w:val="00ED062F"/>
    <w:rsid w:val="00ED08C8"/>
    <w:rsid w:val="00ED0E2B"/>
    <w:rsid w:val="00ED1565"/>
    <w:rsid w:val="00ED1D97"/>
    <w:rsid w:val="00ED6E49"/>
    <w:rsid w:val="00ED7293"/>
    <w:rsid w:val="00EE1279"/>
    <w:rsid w:val="00EE1706"/>
    <w:rsid w:val="00EE1E19"/>
    <w:rsid w:val="00EE4675"/>
    <w:rsid w:val="00EE565C"/>
    <w:rsid w:val="00EE5FC4"/>
    <w:rsid w:val="00EE6961"/>
    <w:rsid w:val="00EE6B55"/>
    <w:rsid w:val="00EE7A7D"/>
    <w:rsid w:val="00EE7DA6"/>
    <w:rsid w:val="00EF03D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601"/>
    <w:rsid w:val="00F02A42"/>
    <w:rsid w:val="00F030E8"/>
    <w:rsid w:val="00F040FC"/>
    <w:rsid w:val="00F04D52"/>
    <w:rsid w:val="00F06352"/>
    <w:rsid w:val="00F064EE"/>
    <w:rsid w:val="00F06615"/>
    <w:rsid w:val="00F1036E"/>
    <w:rsid w:val="00F14D67"/>
    <w:rsid w:val="00F1512E"/>
    <w:rsid w:val="00F159C7"/>
    <w:rsid w:val="00F169E1"/>
    <w:rsid w:val="00F17028"/>
    <w:rsid w:val="00F1744C"/>
    <w:rsid w:val="00F2184F"/>
    <w:rsid w:val="00F21A4B"/>
    <w:rsid w:val="00F21B70"/>
    <w:rsid w:val="00F223EE"/>
    <w:rsid w:val="00F22F8E"/>
    <w:rsid w:val="00F23391"/>
    <w:rsid w:val="00F23554"/>
    <w:rsid w:val="00F24C03"/>
    <w:rsid w:val="00F2581C"/>
    <w:rsid w:val="00F25F27"/>
    <w:rsid w:val="00F262F7"/>
    <w:rsid w:val="00F2790D"/>
    <w:rsid w:val="00F317C3"/>
    <w:rsid w:val="00F31E73"/>
    <w:rsid w:val="00F33833"/>
    <w:rsid w:val="00F35420"/>
    <w:rsid w:val="00F366DC"/>
    <w:rsid w:val="00F36BD0"/>
    <w:rsid w:val="00F373A5"/>
    <w:rsid w:val="00F37748"/>
    <w:rsid w:val="00F37B96"/>
    <w:rsid w:val="00F40011"/>
    <w:rsid w:val="00F40154"/>
    <w:rsid w:val="00F403C3"/>
    <w:rsid w:val="00F4169D"/>
    <w:rsid w:val="00F41C01"/>
    <w:rsid w:val="00F42339"/>
    <w:rsid w:val="00F44653"/>
    <w:rsid w:val="00F44A31"/>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65B2"/>
    <w:rsid w:val="00F675B1"/>
    <w:rsid w:val="00F67671"/>
    <w:rsid w:val="00F725BC"/>
    <w:rsid w:val="00F728E3"/>
    <w:rsid w:val="00F73A45"/>
    <w:rsid w:val="00F73CA8"/>
    <w:rsid w:val="00F73CC6"/>
    <w:rsid w:val="00F752D3"/>
    <w:rsid w:val="00F75777"/>
    <w:rsid w:val="00F77B5F"/>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9C4"/>
    <w:rsid w:val="00F96E0F"/>
    <w:rsid w:val="00FA1700"/>
    <w:rsid w:val="00FA49DD"/>
    <w:rsid w:val="00FA691D"/>
    <w:rsid w:val="00FA6B33"/>
    <w:rsid w:val="00FB109E"/>
    <w:rsid w:val="00FB28BB"/>
    <w:rsid w:val="00FB35D3"/>
    <w:rsid w:val="00FB464F"/>
    <w:rsid w:val="00FB6BA9"/>
    <w:rsid w:val="00FB7D00"/>
    <w:rsid w:val="00FC0E1A"/>
    <w:rsid w:val="00FC1990"/>
    <w:rsid w:val="00FC4563"/>
    <w:rsid w:val="00FC45D6"/>
    <w:rsid w:val="00FC49D8"/>
    <w:rsid w:val="00FC4D9C"/>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1ADD"/>
    <w:rsid w:val="00FE2E3B"/>
    <w:rsid w:val="00FE3164"/>
    <w:rsid w:val="00FE3C42"/>
    <w:rsid w:val="00FE5351"/>
    <w:rsid w:val="00FE59DE"/>
    <w:rsid w:val="00FE68B9"/>
    <w:rsid w:val="00FE75D6"/>
    <w:rsid w:val="00FE7E70"/>
    <w:rsid w:val="00FF1152"/>
    <w:rsid w:val="00FF1510"/>
    <w:rsid w:val="00FF1E59"/>
    <w:rsid w:val="00FF27B8"/>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8D4F4597-DC45-A242-9E01-B87786DA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827090277">
          <w:marLeft w:val="0"/>
          <w:marRight w:val="0"/>
          <w:marTop w:val="0"/>
          <w:marBottom w:val="0"/>
          <w:divBdr>
            <w:top w:val="none" w:sz="0" w:space="0" w:color="auto"/>
            <w:left w:val="none" w:sz="0" w:space="0" w:color="auto"/>
            <w:bottom w:val="none" w:sz="0" w:space="0" w:color="auto"/>
            <w:right w:val="none" w:sz="0" w:space="0" w:color="auto"/>
          </w:divBdr>
        </w:div>
        <w:div w:id="1299994130">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zamora@southholland.org" TargetMode="External"/><Relationship Id="rId3" Type="http://schemas.openxmlformats.org/officeDocument/2006/relationships/settings" Target="settings.xml"/><Relationship Id="rId7" Type="http://schemas.openxmlformats.org/officeDocument/2006/relationships/hyperlink" Target="mailto:estewart@southhol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11516</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Sallie Penman</cp:lastModifiedBy>
  <cp:revision>27</cp:revision>
  <cp:lastPrinted>2024-08-07T17:55:00Z</cp:lastPrinted>
  <dcterms:created xsi:type="dcterms:W3CDTF">2025-05-17T01:30:00Z</dcterms:created>
  <dcterms:modified xsi:type="dcterms:W3CDTF">2025-06-05T18:38:00Z</dcterms:modified>
</cp:coreProperties>
</file>

<file path=docProps/custom.xml><?xml version="1.0" encoding="utf-8"?>
<Properties xmlns="http://schemas.openxmlformats.org/officeDocument/2006/custom-properties" xmlns:vt="http://schemas.openxmlformats.org/officeDocument/2006/docPropsVTypes"/>
</file>